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1F210" w14:textId="77777777" w:rsidR="009E1A12" w:rsidRPr="005940AE" w:rsidRDefault="009E1A12" w:rsidP="00320377">
      <w:pPr>
        <w:spacing w:line="240" w:lineRule="auto"/>
        <w:rPr>
          <w:rFonts w:ascii="BundesSans Office" w:hAnsi="BundesSans Office"/>
          <w:b/>
          <w:bCs/>
        </w:rPr>
      </w:pPr>
    </w:p>
    <w:p w14:paraId="03D0338C" w14:textId="77777777" w:rsidR="009E1A12" w:rsidRPr="005940AE" w:rsidRDefault="009E1A12" w:rsidP="00320377">
      <w:pPr>
        <w:spacing w:line="240" w:lineRule="auto"/>
        <w:rPr>
          <w:rFonts w:ascii="BundesSans Office" w:hAnsi="BundesSans Office"/>
          <w:b/>
          <w:bCs/>
        </w:rPr>
      </w:pPr>
    </w:p>
    <w:p w14:paraId="36A599B5" w14:textId="77777777" w:rsidR="00E236EF" w:rsidRDefault="00E236EF" w:rsidP="003A39F0">
      <w:pPr>
        <w:spacing w:line="240" w:lineRule="auto"/>
        <w:jc w:val="center"/>
        <w:rPr>
          <w:rFonts w:ascii="BundesSans Office" w:hAnsi="BundesSans Office"/>
          <w:b/>
          <w:bCs/>
          <w:sz w:val="32"/>
          <w:szCs w:val="32"/>
        </w:rPr>
      </w:pPr>
    </w:p>
    <w:p w14:paraId="649AF812" w14:textId="2B3F13B7" w:rsidR="00E236EF" w:rsidRDefault="00311511" w:rsidP="00A874D8">
      <w:pPr>
        <w:spacing w:line="240" w:lineRule="auto"/>
        <w:jc w:val="center"/>
        <w:rPr>
          <w:rFonts w:ascii="BundesSans Office" w:hAnsi="BundesSans Office"/>
          <w:b/>
        </w:rPr>
      </w:pPr>
      <w:r w:rsidRPr="005940AE">
        <w:rPr>
          <w:rFonts w:ascii="BundesSans Office" w:hAnsi="BundesSans Office"/>
          <w:b/>
          <w:bCs/>
          <w:sz w:val="32"/>
          <w:szCs w:val="32"/>
        </w:rPr>
        <w:t xml:space="preserve">Formular zur </w:t>
      </w:r>
      <w:r w:rsidR="00EE4BFB" w:rsidRPr="005940AE">
        <w:rPr>
          <w:rFonts w:ascii="BundesSans Office" w:hAnsi="BundesSans Office"/>
          <w:b/>
          <w:bCs/>
          <w:sz w:val="32"/>
          <w:szCs w:val="32"/>
        </w:rPr>
        <w:t xml:space="preserve">Genehmigung </w:t>
      </w:r>
      <w:r w:rsidR="00C03BCA" w:rsidRPr="005940AE">
        <w:rPr>
          <w:rFonts w:ascii="BundesSans Office" w:hAnsi="BundesSans Office"/>
          <w:b/>
          <w:bCs/>
          <w:sz w:val="32"/>
          <w:szCs w:val="32"/>
        </w:rPr>
        <w:t>einer</w:t>
      </w:r>
      <w:r w:rsidR="00EE4BFB" w:rsidRPr="005940AE">
        <w:rPr>
          <w:rFonts w:ascii="BundesSans Office" w:hAnsi="BundesSans Office"/>
          <w:b/>
          <w:bCs/>
          <w:sz w:val="32"/>
          <w:szCs w:val="32"/>
        </w:rPr>
        <w:t xml:space="preserve"> Kursvariante</w:t>
      </w:r>
      <w:r w:rsidRPr="005940AE">
        <w:rPr>
          <w:rFonts w:ascii="BundesSans Office" w:hAnsi="BundesSans Office"/>
          <w:b/>
          <w:bCs/>
          <w:sz w:val="32"/>
          <w:szCs w:val="32"/>
        </w:rPr>
        <w:t xml:space="preserve"> </w:t>
      </w:r>
      <w:r w:rsidR="00F5586D" w:rsidRPr="005940AE">
        <w:rPr>
          <w:rFonts w:ascii="BundesSans Office" w:hAnsi="BundesSans Office"/>
          <w:b/>
          <w:sz w:val="32"/>
          <w:szCs w:val="32"/>
        </w:rPr>
        <w:t>während der Zeit der Coronapandemie</w:t>
      </w:r>
      <w:r w:rsidR="00C80743">
        <w:rPr>
          <w:rFonts w:ascii="BundesSans Office" w:hAnsi="BundesSans Office"/>
          <w:b/>
          <w:sz w:val="32"/>
          <w:szCs w:val="32"/>
        </w:rPr>
        <w:t xml:space="preserve"> und der Pandemie-Zulage</w:t>
      </w:r>
      <w:r w:rsidR="00320377" w:rsidRPr="005940AE">
        <w:rPr>
          <w:rFonts w:ascii="BundesSans Office" w:hAnsi="BundesSans Office"/>
          <w:b/>
          <w:bCs/>
          <w:sz w:val="32"/>
          <w:szCs w:val="32"/>
        </w:rPr>
        <w:br/>
      </w:r>
    </w:p>
    <w:p w14:paraId="76C3FEE9" w14:textId="55BEFA5B" w:rsidR="007D6F46" w:rsidRPr="00460405" w:rsidRDefault="00C80743" w:rsidP="00D727A2">
      <w:pPr>
        <w:spacing w:line="240" w:lineRule="auto"/>
        <w:jc w:val="both"/>
        <w:rPr>
          <w:rFonts w:ascii="BundesSans Office" w:hAnsi="BundesSans Office"/>
        </w:rPr>
      </w:pPr>
      <w:r>
        <w:rPr>
          <w:rFonts w:ascii="BundesSans Office" w:hAnsi="BundesSans Office"/>
        </w:rPr>
        <w:t xml:space="preserve">Bitte verwenden Sie dieses Formular, wenn Sie </w:t>
      </w:r>
      <w:r w:rsidR="007562E5">
        <w:rPr>
          <w:rFonts w:ascii="BundesSans Office" w:hAnsi="BundesSans Office"/>
        </w:rPr>
        <w:t>einen MiA-</w:t>
      </w:r>
      <w:r w:rsidR="003A39F0" w:rsidRPr="005940AE">
        <w:rPr>
          <w:rFonts w:ascii="BundesSans Office" w:hAnsi="BundesSans Office"/>
        </w:rPr>
        <w:t xml:space="preserve">Kurs </w:t>
      </w:r>
      <w:r>
        <w:rPr>
          <w:rFonts w:ascii="BundesSans Office" w:hAnsi="BundesSans Office"/>
        </w:rPr>
        <w:t xml:space="preserve">umsetzen wollen, </w:t>
      </w:r>
      <w:r w:rsidR="007562E5">
        <w:rPr>
          <w:rFonts w:ascii="BundesSans Office" w:hAnsi="BundesSans Office"/>
        </w:rPr>
        <w:t>der</w:t>
      </w:r>
      <w:r>
        <w:rPr>
          <w:rFonts w:ascii="BundesSans Office" w:hAnsi="BundesSans Office"/>
        </w:rPr>
        <w:t xml:space="preserve"> </w:t>
      </w:r>
      <w:r w:rsidR="00F7373C" w:rsidRPr="005940AE">
        <w:rPr>
          <w:rFonts w:ascii="BundesSans Office" w:hAnsi="BundesSans Office"/>
        </w:rPr>
        <w:t>von der regulären Praxis</w:t>
      </w:r>
      <w:r w:rsidR="003A39F0" w:rsidRPr="005940AE">
        <w:rPr>
          <w:rFonts w:ascii="BundesSans Office" w:hAnsi="BundesSans Office"/>
        </w:rPr>
        <w:t xml:space="preserve"> </w:t>
      </w:r>
      <w:r>
        <w:rPr>
          <w:rFonts w:ascii="BundesSans Office" w:hAnsi="BundesSans Office"/>
        </w:rPr>
        <w:t>abweich</w:t>
      </w:r>
      <w:r w:rsidR="007562E5">
        <w:rPr>
          <w:rFonts w:ascii="BundesSans Office" w:hAnsi="BundesSans Office"/>
        </w:rPr>
        <w:t>t</w:t>
      </w:r>
      <w:r>
        <w:rPr>
          <w:rFonts w:ascii="BundesSans Office" w:hAnsi="BundesSans Office"/>
        </w:rPr>
        <w:t xml:space="preserve"> </w:t>
      </w:r>
      <w:r w:rsidR="001F484E">
        <w:rPr>
          <w:rFonts w:ascii="BundesSans Office" w:hAnsi="BundesSans Office"/>
        </w:rPr>
        <w:t>(siehe Kapitel IX des MiA-Konzepts)</w:t>
      </w:r>
      <w:r>
        <w:rPr>
          <w:rFonts w:ascii="BundesSans Office" w:hAnsi="BundesSans Office"/>
        </w:rPr>
        <w:t xml:space="preserve"> und/oder wenn Sie eine Pandemie-Zulage beantragen wollen</w:t>
      </w:r>
      <w:r w:rsidR="003A39F0" w:rsidRPr="005940AE">
        <w:rPr>
          <w:rFonts w:ascii="BundesSans Office" w:hAnsi="BundesSans Office"/>
        </w:rPr>
        <w:t xml:space="preserve">. Bitte legen Sie </w:t>
      </w:r>
      <w:r w:rsidR="00D727A2" w:rsidRPr="005940AE">
        <w:rPr>
          <w:rFonts w:ascii="BundesSans Office" w:hAnsi="BundesSans Office"/>
        </w:rPr>
        <w:t xml:space="preserve">pro </w:t>
      </w:r>
      <w:r w:rsidR="001F484E">
        <w:rPr>
          <w:rFonts w:ascii="BundesSans Office" w:hAnsi="BundesSans Office"/>
        </w:rPr>
        <w:t>Kurs</w:t>
      </w:r>
      <w:r w:rsidR="007D6F46" w:rsidRPr="00460405">
        <w:rPr>
          <w:rFonts w:ascii="BundesSans Office" w:hAnsi="BundesSans Office"/>
        </w:rPr>
        <w:t xml:space="preserve"> </w:t>
      </w:r>
      <w:r w:rsidR="009F1295">
        <w:rPr>
          <w:rFonts w:ascii="BundesSans Office" w:hAnsi="BundesSans Office"/>
        </w:rPr>
        <w:t>dieses</w:t>
      </w:r>
      <w:r w:rsidR="009F1295" w:rsidRPr="00460405">
        <w:rPr>
          <w:rFonts w:ascii="BundesSans Office" w:hAnsi="BundesSans Office"/>
        </w:rPr>
        <w:t xml:space="preserve"> </w:t>
      </w:r>
      <w:r w:rsidR="003A39F0" w:rsidRPr="00460405">
        <w:rPr>
          <w:rFonts w:ascii="BundesSans Office" w:hAnsi="BundesSans Office"/>
        </w:rPr>
        <w:t xml:space="preserve">Genehmigungsformular vor. </w:t>
      </w:r>
    </w:p>
    <w:p w14:paraId="4A60CC05" w14:textId="77777777" w:rsidR="00E236EF" w:rsidRPr="00460405" w:rsidRDefault="00E236EF" w:rsidP="00D727A2">
      <w:pPr>
        <w:spacing w:line="240" w:lineRule="auto"/>
        <w:jc w:val="both"/>
        <w:rPr>
          <w:rFonts w:ascii="BundesSans Office" w:hAnsi="BundesSans Office"/>
        </w:rPr>
      </w:pPr>
    </w:p>
    <w:p w14:paraId="6D828884" w14:textId="333E78BF" w:rsidR="00E10B14" w:rsidRPr="00E236EF" w:rsidRDefault="005940AE" w:rsidP="005940AE">
      <w:pPr>
        <w:pStyle w:val="Listenabsatz"/>
        <w:numPr>
          <w:ilvl w:val="0"/>
          <w:numId w:val="38"/>
        </w:numPr>
        <w:spacing w:line="240" w:lineRule="auto"/>
        <w:jc w:val="both"/>
        <w:rPr>
          <w:rFonts w:ascii="BundesSans Office" w:hAnsi="BundesSans Office"/>
          <w:b/>
          <w:bCs/>
          <w:sz w:val="24"/>
          <w:szCs w:val="24"/>
        </w:rPr>
      </w:pPr>
      <w:r w:rsidRPr="00E236EF">
        <w:rPr>
          <w:rFonts w:ascii="BundesSans Office" w:hAnsi="BundesSans Office"/>
          <w:b/>
          <w:bCs/>
          <w:sz w:val="24"/>
          <w:szCs w:val="24"/>
        </w:rPr>
        <w:t>Angaben zum Träger und zum Standort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090"/>
      </w:tblGrid>
      <w:tr w:rsidR="006D794A" w:rsidRPr="00460405" w14:paraId="55867FA1" w14:textId="77777777" w:rsidTr="00320377">
        <w:trPr>
          <w:trHeight w:val="473"/>
        </w:trPr>
        <w:tc>
          <w:tcPr>
            <w:tcW w:w="2977" w:type="dxa"/>
            <w:vAlign w:val="center"/>
          </w:tcPr>
          <w:p w14:paraId="540D4884" w14:textId="022B8C21" w:rsidR="006D794A" w:rsidRPr="00460405" w:rsidRDefault="001F484E" w:rsidP="00DB71D6">
            <w:pPr>
              <w:spacing w:before="60" w:after="60" w:line="240" w:lineRule="auto"/>
              <w:rPr>
                <w:rFonts w:ascii="BundesSans Office" w:hAnsi="BundesSans Office"/>
              </w:rPr>
            </w:pPr>
            <w:r>
              <w:rPr>
                <w:rFonts w:ascii="BundesSans Office" w:hAnsi="BundesSans Office"/>
                <w:color w:val="000000" w:themeColor="text1"/>
              </w:rPr>
              <w:t>Kursträger</w:t>
            </w:r>
          </w:p>
        </w:tc>
        <w:tc>
          <w:tcPr>
            <w:tcW w:w="6090" w:type="dxa"/>
            <w:vAlign w:val="center"/>
          </w:tcPr>
          <w:p w14:paraId="1CA3DDF3" w14:textId="77777777" w:rsidR="006D794A" w:rsidRPr="005940AE" w:rsidRDefault="006D794A" w:rsidP="00320377">
            <w:pPr>
              <w:spacing w:before="60" w:after="60" w:line="240" w:lineRule="auto"/>
              <w:rPr>
                <w:rFonts w:ascii="BundesSans Office" w:hAnsi="BundesSans Office"/>
              </w:rPr>
            </w:pPr>
            <w:r w:rsidRPr="00460405">
              <w:rPr>
                <w:rFonts w:ascii="BundesSans Office" w:hAnsi="BundesSans Office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0" w:name="Text97"/>
            <w:r w:rsidRPr="00460405">
              <w:rPr>
                <w:rFonts w:ascii="BundesSans Office" w:hAnsi="BundesSans Office"/>
              </w:rPr>
              <w:instrText xml:space="preserve"> FORMTEXT </w:instrText>
            </w:r>
            <w:r w:rsidRPr="00460405">
              <w:rPr>
                <w:rFonts w:ascii="BundesSans Office" w:hAnsi="BundesSans Office"/>
              </w:rPr>
            </w:r>
            <w:r w:rsidRPr="00460405">
              <w:rPr>
                <w:rFonts w:ascii="BundesSans Office" w:hAnsi="BundesSans Office"/>
              </w:rPr>
              <w:fldChar w:fldCharType="separate"/>
            </w:r>
            <w:r w:rsidRPr="00460405">
              <w:rPr>
                <w:rFonts w:ascii="BundesSans Office" w:hAnsi="BundesSans Office"/>
                <w:noProof/>
              </w:rPr>
              <w:t> </w:t>
            </w:r>
            <w:r w:rsidRPr="00460405">
              <w:rPr>
                <w:rFonts w:ascii="BundesSans Office" w:hAnsi="BundesSans Office"/>
                <w:noProof/>
              </w:rPr>
              <w:t> </w:t>
            </w:r>
            <w:r w:rsidRPr="00460405">
              <w:rPr>
                <w:rFonts w:ascii="BundesSans Office" w:hAnsi="BundesSans Office"/>
                <w:noProof/>
              </w:rPr>
              <w:t> </w:t>
            </w:r>
            <w:r w:rsidRPr="00460405">
              <w:rPr>
                <w:rFonts w:ascii="BundesSans Office" w:hAnsi="BundesSans Office"/>
                <w:noProof/>
              </w:rPr>
              <w:t> </w:t>
            </w:r>
            <w:r w:rsidRPr="00460405">
              <w:rPr>
                <w:rFonts w:ascii="BundesSans Office" w:hAnsi="BundesSans Office"/>
                <w:noProof/>
              </w:rPr>
              <w:t> </w:t>
            </w:r>
            <w:r w:rsidRPr="00460405">
              <w:rPr>
                <w:rFonts w:ascii="BundesSans Office" w:hAnsi="BundesSans Office"/>
              </w:rPr>
              <w:fldChar w:fldCharType="end"/>
            </w:r>
            <w:bookmarkEnd w:id="0"/>
            <w:r w:rsidRPr="00460405">
              <w:rPr>
                <w:rFonts w:ascii="BundesSans Office" w:hAnsi="BundesSans Office"/>
              </w:rPr>
              <w:fldChar w:fldCharType="begin"/>
            </w:r>
            <w:r w:rsidRPr="00460405">
              <w:rPr>
                <w:rFonts w:ascii="BundesSans Office" w:hAnsi="BundesSans Office"/>
              </w:rPr>
              <w:instrText xml:space="preserve"> AUTHOR   \* MERGEFORMAT </w:instrText>
            </w:r>
            <w:r w:rsidRPr="00460405">
              <w:rPr>
                <w:rFonts w:ascii="BundesSans Office" w:hAnsi="BundesSans Office"/>
              </w:rPr>
              <w:fldChar w:fldCharType="end"/>
            </w:r>
          </w:p>
        </w:tc>
      </w:tr>
      <w:tr w:rsidR="006D794A" w:rsidRPr="00460405" w14:paraId="061F08B1" w14:textId="77777777" w:rsidTr="00320377">
        <w:trPr>
          <w:trHeight w:val="471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23DB20DA" w14:textId="3E2E277C" w:rsidR="006D794A" w:rsidRPr="005940AE" w:rsidRDefault="00592E33" w:rsidP="00320377">
            <w:pPr>
              <w:spacing w:before="60" w:after="60" w:line="240" w:lineRule="auto"/>
              <w:rPr>
                <w:rFonts w:ascii="BundesSans Office" w:hAnsi="BundesSans Office"/>
              </w:rPr>
            </w:pPr>
            <w:r w:rsidRPr="005940AE">
              <w:rPr>
                <w:rFonts w:ascii="BundesSans Office" w:hAnsi="BundesSans Office"/>
                <w:color w:val="000000" w:themeColor="text1"/>
              </w:rPr>
              <w:t>Förderkennzeichen</w:t>
            </w:r>
            <w:r w:rsidR="006D794A" w:rsidRPr="005940AE">
              <w:rPr>
                <w:rFonts w:ascii="BundesSans Office" w:hAnsi="BundesSans Office"/>
                <w:color w:val="000000" w:themeColor="text1"/>
              </w:rPr>
              <w:t>:</w:t>
            </w:r>
          </w:p>
        </w:tc>
        <w:tc>
          <w:tcPr>
            <w:tcW w:w="6090" w:type="dxa"/>
            <w:tcBorders>
              <w:bottom w:val="single" w:sz="4" w:space="0" w:color="auto"/>
            </w:tcBorders>
            <w:vAlign w:val="center"/>
          </w:tcPr>
          <w:p w14:paraId="28880B1C" w14:textId="77777777" w:rsidR="006D794A" w:rsidRPr="005940AE" w:rsidRDefault="006D794A" w:rsidP="00320377">
            <w:pPr>
              <w:spacing w:before="60" w:after="60" w:line="240" w:lineRule="auto"/>
              <w:rPr>
                <w:rFonts w:ascii="BundesSans Office" w:hAnsi="BundesSans Office"/>
              </w:rPr>
            </w:pPr>
            <w:r w:rsidRPr="00460405">
              <w:rPr>
                <w:rFonts w:ascii="BundesSans Office" w:hAnsi="BundesSans Office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460405">
              <w:rPr>
                <w:rFonts w:ascii="BundesSans Office" w:hAnsi="BundesSans Office"/>
              </w:rPr>
              <w:instrText xml:space="preserve"> FORMTEXT </w:instrText>
            </w:r>
            <w:r w:rsidRPr="00460405">
              <w:rPr>
                <w:rFonts w:ascii="BundesSans Office" w:hAnsi="BundesSans Office"/>
              </w:rPr>
            </w:r>
            <w:r w:rsidRPr="00460405">
              <w:rPr>
                <w:rFonts w:ascii="BundesSans Office" w:hAnsi="BundesSans Office"/>
              </w:rPr>
              <w:fldChar w:fldCharType="separate"/>
            </w:r>
            <w:r w:rsidRPr="00460405">
              <w:rPr>
                <w:rFonts w:ascii="BundesSans Office" w:hAnsi="BundesSans Office"/>
                <w:noProof/>
              </w:rPr>
              <w:t> </w:t>
            </w:r>
            <w:r w:rsidRPr="00460405">
              <w:rPr>
                <w:rFonts w:ascii="BundesSans Office" w:hAnsi="BundesSans Office"/>
                <w:noProof/>
              </w:rPr>
              <w:t> </w:t>
            </w:r>
            <w:r w:rsidRPr="00460405">
              <w:rPr>
                <w:rFonts w:ascii="BundesSans Office" w:hAnsi="BundesSans Office"/>
                <w:noProof/>
              </w:rPr>
              <w:t> </w:t>
            </w:r>
            <w:r w:rsidRPr="00460405">
              <w:rPr>
                <w:rFonts w:ascii="BundesSans Office" w:hAnsi="BundesSans Office"/>
                <w:noProof/>
              </w:rPr>
              <w:t> </w:t>
            </w:r>
            <w:r w:rsidRPr="00460405">
              <w:rPr>
                <w:rFonts w:ascii="BundesSans Office" w:hAnsi="BundesSans Office"/>
                <w:noProof/>
              </w:rPr>
              <w:t> </w:t>
            </w:r>
            <w:r w:rsidRPr="00460405">
              <w:rPr>
                <w:rFonts w:ascii="BundesSans Office" w:hAnsi="BundesSans Office"/>
              </w:rPr>
              <w:fldChar w:fldCharType="end"/>
            </w:r>
          </w:p>
        </w:tc>
      </w:tr>
      <w:tr w:rsidR="00C56560" w:rsidRPr="00460405" w14:paraId="09284D14" w14:textId="77777777" w:rsidTr="00320377">
        <w:trPr>
          <w:trHeight w:val="471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022C3C5D" w14:textId="2EEC8784" w:rsidR="00C56560" w:rsidRPr="005940AE" w:rsidRDefault="001515EF" w:rsidP="00EA75FC">
            <w:pPr>
              <w:spacing w:before="60" w:after="60" w:line="240" w:lineRule="auto"/>
              <w:rPr>
                <w:rFonts w:ascii="BundesSans Office" w:hAnsi="BundesSans Office"/>
                <w:color w:val="000000" w:themeColor="text1"/>
              </w:rPr>
            </w:pPr>
            <w:r w:rsidRPr="005940AE">
              <w:rPr>
                <w:rFonts w:ascii="BundesSans Office" w:hAnsi="BundesSans Office"/>
                <w:color w:val="000000" w:themeColor="text1"/>
              </w:rPr>
              <w:t>Standort</w:t>
            </w:r>
            <w:r w:rsidR="00EA75FC">
              <w:rPr>
                <w:rFonts w:ascii="BundesSans Office" w:hAnsi="BundesSans Office"/>
                <w:color w:val="000000" w:themeColor="text1"/>
              </w:rPr>
              <w:t xml:space="preserve"> (Adresse inkl. Ort)</w:t>
            </w:r>
            <w:r w:rsidRPr="005940AE">
              <w:rPr>
                <w:rFonts w:ascii="BundesSans Office" w:hAnsi="BundesSans Office"/>
                <w:color w:val="000000" w:themeColor="text1"/>
              </w:rPr>
              <w:t xml:space="preserve">: </w:t>
            </w:r>
            <w:r w:rsidR="00C56560" w:rsidRPr="005940AE">
              <w:rPr>
                <w:rFonts w:ascii="BundesSans Office" w:hAnsi="BundesSans Office"/>
                <w:color w:val="000000" w:themeColor="text1"/>
              </w:rPr>
              <w:t xml:space="preserve"> </w:t>
            </w:r>
          </w:p>
        </w:tc>
        <w:tc>
          <w:tcPr>
            <w:tcW w:w="6090" w:type="dxa"/>
            <w:tcBorders>
              <w:bottom w:val="single" w:sz="4" w:space="0" w:color="auto"/>
            </w:tcBorders>
            <w:vAlign w:val="center"/>
          </w:tcPr>
          <w:p w14:paraId="76147062" w14:textId="5CAC8956" w:rsidR="00C56560" w:rsidRPr="005940AE" w:rsidRDefault="00C56560" w:rsidP="00320377">
            <w:pPr>
              <w:spacing w:before="60" w:after="60" w:line="240" w:lineRule="auto"/>
              <w:rPr>
                <w:rFonts w:ascii="BundesSans Office" w:hAnsi="BundesSans Office"/>
              </w:rPr>
            </w:pPr>
            <w:r w:rsidRPr="00460405">
              <w:rPr>
                <w:rFonts w:ascii="BundesSans Office" w:hAnsi="BundesSans Office"/>
                <w:color w:val="000000" w:themeColor="text1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460405">
              <w:rPr>
                <w:rFonts w:ascii="BundesSans Office" w:hAnsi="BundesSans Office"/>
                <w:color w:val="000000" w:themeColor="text1"/>
              </w:rPr>
              <w:instrText xml:space="preserve"> FORMTEXT </w:instrText>
            </w:r>
            <w:r w:rsidRPr="00460405">
              <w:rPr>
                <w:rFonts w:ascii="BundesSans Office" w:hAnsi="BundesSans Office"/>
                <w:color w:val="000000" w:themeColor="text1"/>
              </w:rPr>
            </w:r>
            <w:r w:rsidRPr="00460405">
              <w:rPr>
                <w:rFonts w:ascii="BundesSans Office" w:hAnsi="BundesSans Office"/>
                <w:color w:val="000000" w:themeColor="text1"/>
              </w:rPr>
              <w:fldChar w:fldCharType="separate"/>
            </w:r>
            <w:r w:rsidRPr="00460405">
              <w:rPr>
                <w:rFonts w:ascii="BundesSans Office" w:hAnsi="BundesSans Office"/>
                <w:color w:val="000000" w:themeColor="text1"/>
              </w:rPr>
              <w:t> </w:t>
            </w:r>
            <w:r w:rsidRPr="00460405">
              <w:rPr>
                <w:rFonts w:ascii="BundesSans Office" w:hAnsi="BundesSans Office"/>
                <w:color w:val="000000" w:themeColor="text1"/>
              </w:rPr>
              <w:t> </w:t>
            </w:r>
            <w:r w:rsidRPr="00460405">
              <w:rPr>
                <w:rFonts w:ascii="BundesSans Office" w:hAnsi="BundesSans Office"/>
                <w:color w:val="000000" w:themeColor="text1"/>
              </w:rPr>
              <w:t> </w:t>
            </w:r>
            <w:r w:rsidRPr="00460405">
              <w:rPr>
                <w:rFonts w:ascii="BundesSans Office" w:hAnsi="BundesSans Office"/>
                <w:color w:val="000000" w:themeColor="text1"/>
              </w:rPr>
              <w:t> </w:t>
            </w:r>
            <w:r w:rsidRPr="00460405">
              <w:rPr>
                <w:rFonts w:ascii="BundesSans Office" w:hAnsi="BundesSans Office"/>
                <w:color w:val="000000" w:themeColor="text1"/>
              </w:rPr>
              <w:t> </w:t>
            </w:r>
            <w:r w:rsidRPr="00460405">
              <w:rPr>
                <w:rFonts w:ascii="BundesSans Office" w:hAnsi="BundesSans Office"/>
                <w:color w:val="000000" w:themeColor="text1"/>
              </w:rPr>
              <w:fldChar w:fldCharType="end"/>
            </w:r>
          </w:p>
        </w:tc>
      </w:tr>
    </w:tbl>
    <w:p w14:paraId="57A183DF" w14:textId="36D20DE4" w:rsidR="0045111E" w:rsidRPr="00E236EF" w:rsidRDefault="0045111E" w:rsidP="00320377">
      <w:pPr>
        <w:spacing w:line="240" w:lineRule="auto"/>
        <w:rPr>
          <w:rFonts w:ascii="BundesSans Office" w:hAnsi="BundesSans Office"/>
          <w:sz w:val="24"/>
          <w:szCs w:val="24"/>
        </w:rPr>
      </w:pPr>
    </w:p>
    <w:p w14:paraId="336BB99F" w14:textId="6CB5ADDE" w:rsidR="007D6F46" w:rsidRPr="00E236EF" w:rsidRDefault="00AE2ABC" w:rsidP="005940AE">
      <w:pPr>
        <w:pStyle w:val="Listenabsatz"/>
        <w:numPr>
          <w:ilvl w:val="0"/>
          <w:numId w:val="38"/>
        </w:numPr>
        <w:spacing w:line="240" w:lineRule="auto"/>
        <w:rPr>
          <w:rFonts w:ascii="BundesSans Office" w:hAnsi="BundesSans Office"/>
          <w:b/>
          <w:sz w:val="24"/>
          <w:szCs w:val="24"/>
        </w:rPr>
      </w:pPr>
      <w:r w:rsidRPr="00E236EF">
        <w:rPr>
          <w:rFonts w:ascii="BundesSans Office" w:hAnsi="BundesSans Office"/>
          <w:b/>
          <w:sz w:val="24"/>
          <w:szCs w:val="24"/>
        </w:rPr>
        <w:t>Angaben zum beantragten Kurs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095"/>
      </w:tblGrid>
      <w:tr w:rsidR="00B53B09" w:rsidRPr="00460405" w:rsidDel="007562E5" w14:paraId="102A8554" w14:textId="77777777" w:rsidTr="001F484E">
        <w:trPr>
          <w:trHeight w:val="471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3920E90A" w14:textId="590AC464" w:rsidR="00B53B09" w:rsidRPr="00460405" w:rsidDel="007562E5" w:rsidRDefault="00B53B09" w:rsidP="005178CE">
            <w:pPr>
              <w:spacing w:before="60" w:after="60" w:line="240" w:lineRule="auto"/>
              <w:rPr>
                <w:rFonts w:ascii="BundesSans Office" w:hAnsi="BundesSans Office"/>
                <w:color w:val="000000" w:themeColor="text1"/>
              </w:rPr>
            </w:pPr>
            <w:r>
              <w:rPr>
                <w:rFonts w:ascii="BundesSans Office" w:hAnsi="BundesSans Office"/>
                <w:color w:val="000000" w:themeColor="text1"/>
              </w:rPr>
              <w:t>Kursnummer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14:paraId="3E990A3C" w14:textId="2D494270" w:rsidR="00B53B09" w:rsidRPr="00460405" w:rsidDel="007562E5" w:rsidRDefault="00B53B09" w:rsidP="001515EF">
            <w:pPr>
              <w:spacing w:before="60" w:after="60" w:line="240" w:lineRule="auto"/>
              <w:rPr>
                <w:rFonts w:ascii="BundesSans Office" w:hAnsi="BundesSans Office"/>
                <w:color w:val="000000" w:themeColor="text1"/>
              </w:rPr>
            </w:pPr>
            <w:r w:rsidRPr="00460405">
              <w:rPr>
                <w:rFonts w:ascii="BundesSans Office" w:hAnsi="BundesSans Office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60405">
              <w:rPr>
                <w:rFonts w:ascii="BundesSans Office" w:hAnsi="BundesSans Office"/>
                <w:color w:val="000000" w:themeColor="text1"/>
              </w:rPr>
              <w:instrText xml:space="preserve"> FORMTEXT </w:instrText>
            </w:r>
            <w:r w:rsidRPr="00460405">
              <w:rPr>
                <w:rFonts w:ascii="BundesSans Office" w:hAnsi="BundesSans Office"/>
                <w:color w:val="000000" w:themeColor="text1"/>
              </w:rPr>
            </w:r>
            <w:r w:rsidRPr="00460405">
              <w:rPr>
                <w:rFonts w:ascii="BundesSans Office" w:hAnsi="BundesSans Office"/>
                <w:color w:val="000000" w:themeColor="text1"/>
              </w:rPr>
              <w:fldChar w:fldCharType="separate"/>
            </w:r>
            <w:r w:rsidRPr="00460405">
              <w:rPr>
                <w:rFonts w:ascii="BundesSans Office" w:hAnsi="BundesSans Office"/>
                <w:noProof/>
                <w:color w:val="000000" w:themeColor="text1"/>
              </w:rPr>
              <w:t> </w:t>
            </w:r>
            <w:r w:rsidRPr="00460405">
              <w:rPr>
                <w:rFonts w:ascii="BundesSans Office" w:hAnsi="BundesSans Office"/>
                <w:noProof/>
                <w:color w:val="000000" w:themeColor="text1"/>
              </w:rPr>
              <w:t> </w:t>
            </w:r>
            <w:r w:rsidRPr="00460405">
              <w:rPr>
                <w:rFonts w:ascii="BundesSans Office" w:hAnsi="BundesSans Office"/>
                <w:noProof/>
                <w:color w:val="000000" w:themeColor="text1"/>
              </w:rPr>
              <w:t> </w:t>
            </w:r>
            <w:r w:rsidRPr="00460405">
              <w:rPr>
                <w:rFonts w:ascii="BundesSans Office" w:hAnsi="BundesSans Office"/>
                <w:noProof/>
                <w:color w:val="000000" w:themeColor="text1"/>
              </w:rPr>
              <w:t> </w:t>
            </w:r>
            <w:r w:rsidRPr="00460405">
              <w:rPr>
                <w:rFonts w:ascii="BundesSans Office" w:hAnsi="BundesSans Office"/>
                <w:noProof/>
                <w:color w:val="000000" w:themeColor="text1"/>
              </w:rPr>
              <w:t> </w:t>
            </w:r>
            <w:r w:rsidRPr="00460405">
              <w:rPr>
                <w:rFonts w:ascii="BundesSans Office" w:hAnsi="BundesSans Office"/>
                <w:color w:val="000000" w:themeColor="text1"/>
              </w:rPr>
              <w:fldChar w:fldCharType="end"/>
            </w:r>
          </w:p>
        </w:tc>
      </w:tr>
      <w:tr w:rsidR="001F484E" w:rsidRPr="00460405" w14:paraId="2CF881D8" w14:textId="77777777" w:rsidTr="001F484E">
        <w:trPr>
          <w:trHeight w:val="829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2BC8A427" w14:textId="429A948A" w:rsidR="001F484E" w:rsidRPr="005940AE" w:rsidRDefault="001F484E" w:rsidP="005178CE">
            <w:pPr>
              <w:spacing w:before="60" w:after="60" w:line="240" w:lineRule="auto"/>
              <w:rPr>
                <w:rFonts w:ascii="BundesSans Office" w:hAnsi="BundesSans Office"/>
                <w:color w:val="000000" w:themeColor="text1"/>
              </w:rPr>
            </w:pPr>
            <w:r w:rsidRPr="00460405">
              <w:rPr>
                <w:rFonts w:ascii="BundesSans Office" w:hAnsi="BundesSans Office"/>
                <w:color w:val="000000" w:themeColor="text1"/>
              </w:rPr>
              <w:t>Zeitraum des Kurses (TT.MM.JJ-TT.MM.JJ)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14:paraId="23F38947" w14:textId="707146D9" w:rsidR="001F484E" w:rsidRPr="005940AE" w:rsidRDefault="001F484E" w:rsidP="001515EF">
            <w:pPr>
              <w:spacing w:before="60" w:after="60" w:line="240" w:lineRule="auto"/>
              <w:rPr>
                <w:rFonts w:ascii="BundesSans Office" w:hAnsi="BundesSans Office"/>
                <w:color w:val="000000" w:themeColor="text1"/>
              </w:rPr>
            </w:pPr>
            <w:r w:rsidRPr="00460405">
              <w:rPr>
                <w:rFonts w:ascii="BundesSans Office" w:hAnsi="BundesSans Office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60405">
              <w:rPr>
                <w:rFonts w:ascii="BundesSans Office" w:hAnsi="BundesSans Office"/>
                <w:color w:val="000000" w:themeColor="text1"/>
              </w:rPr>
              <w:instrText xml:space="preserve"> FORMTEXT </w:instrText>
            </w:r>
            <w:r w:rsidRPr="00460405">
              <w:rPr>
                <w:rFonts w:ascii="BundesSans Office" w:hAnsi="BundesSans Office"/>
                <w:color w:val="000000" w:themeColor="text1"/>
              </w:rPr>
            </w:r>
            <w:r w:rsidRPr="00460405">
              <w:rPr>
                <w:rFonts w:ascii="BundesSans Office" w:hAnsi="BundesSans Office"/>
                <w:color w:val="000000" w:themeColor="text1"/>
              </w:rPr>
              <w:fldChar w:fldCharType="separate"/>
            </w:r>
            <w:r w:rsidRPr="00460405">
              <w:rPr>
                <w:rFonts w:ascii="BundesSans Office" w:hAnsi="BundesSans Office"/>
                <w:noProof/>
                <w:color w:val="000000" w:themeColor="text1"/>
              </w:rPr>
              <w:t> </w:t>
            </w:r>
            <w:r w:rsidRPr="00460405">
              <w:rPr>
                <w:rFonts w:ascii="BundesSans Office" w:hAnsi="BundesSans Office"/>
                <w:noProof/>
                <w:color w:val="000000" w:themeColor="text1"/>
              </w:rPr>
              <w:t> </w:t>
            </w:r>
            <w:r w:rsidRPr="00460405">
              <w:rPr>
                <w:rFonts w:ascii="BundesSans Office" w:hAnsi="BundesSans Office"/>
                <w:noProof/>
                <w:color w:val="000000" w:themeColor="text1"/>
              </w:rPr>
              <w:t> </w:t>
            </w:r>
            <w:r w:rsidRPr="00460405">
              <w:rPr>
                <w:rFonts w:ascii="BundesSans Office" w:hAnsi="BundesSans Office"/>
                <w:noProof/>
                <w:color w:val="000000" w:themeColor="text1"/>
              </w:rPr>
              <w:t> </w:t>
            </w:r>
            <w:r w:rsidRPr="00460405">
              <w:rPr>
                <w:rFonts w:ascii="BundesSans Office" w:hAnsi="BundesSans Office"/>
                <w:noProof/>
                <w:color w:val="000000" w:themeColor="text1"/>
              </w:rPr>
              <w:t> </w:t>
            </w:r>
            <w:r w:rsidRPr="00460405">
              <w:rPr>
                <w:rFonts w:ascii="BundesSans Office" w:hAnsi="BundesSans Office"/>
                <w:color w:val="000000" w:themeColor="text1"/>
              </w:rPr>
              <w:fldChar w:fldCharType="end"/>
            </w:r>
          </w:p>
          <w:p w14:paraId="4B4E2590" w14:textId="084937EE" w:rsidR="001F484E" w:rsidRPr="005940AE" w:rsidRDefault="001F484E" w:rsidP="001F484E">
            <w:pPr>
              <w:spacing w:before="60" w:after="60" w:line="240" w:lineRule="auto"/>
              <w:rPr>
                <w:rFonts w:ascii="BundesSans Office" w:hAnsi="BundesSans Office"/>
                <w:color w:val="000000" w:themeColor="text1"/>
              </w:rPr>
            </w:pPr>
          </w:p>
        </w:tc>
      </w:tr>
    </w:tbl>
    <w:p w14:paraId="290CD323" w14:textId="29A265AA" w:rsidR="002D2459" w:rsidRDefault="002D2459" w:rsidP="00320377">
      <w:pPr>
        <w:spacing w:line="240" w:lineRule="auto"/>
        <w:rPr>
          <w:rFonts w:ascii="BundesSans Office" w:hAnsi="BundesSans Office"/>
        </w:rPr>
      </w:pPr>
    </w:p>
    <w:p w14:paraId="56230426" w14:textId="77777777" w:rsidR="00E236EF" w:rsidRPr="005940AE" w:rsidRDefault="00E236EF" w:rsidP="00320377">
      <w:pPr>
        <w:spacing w:line="240" w:lineRule="auto"/>
        <w:rPr>
          <w:rFonts w:ascii="BundesSans Office" w:hAnsi="BundesSans Office"/>
        </w:rPr>
      </w:pPr>
    </w:p>
    <w:p w14:paraId="614B6709" w14:textId="3BF7C16B" w:rsidR="00D727A2" w:rsidRDefault="005940AE" w:rsidP="005940AE">
      <w:pPr>
        <w:pStyle w:val="Listenabsatz"/>
        <w:numPr>
          <w:ilvl w:val="0"/>
          <w:numId w:val="38"/>
        </w:numPr>
        <w:spacing w:line="240" w:lineRule="auto"/>
        <w:rPr>
          <w:rFonts w:ascii="BundesSans Office" w:hAnsi="BundesSans Office"/>
          <w:b/>
          <w:sz w:val="24"/>
          <w:szCs w:val="24"/>
        </w:rPr>
      </w:pPr>
      <w:r w:rsidRPr="00E236EF">
        <w:rPr>
          <w:rFonts w:ascii="BundesSans Office" w:hAnsi="BundesSans Office"/>
          <w:b/>
          <w:sz w:val="24"/>
          <w:szCs w:val="24"/>
        </w:rPr>
        <w:t>Angaben zur Kursvariante</w:t>
      </w:r>
    </w:p>
    <w:p w14:paraId="2AC406AE" w14:textId="77777777" w:rsidR="00CE3B51" w:rsidRPr="00E236EF" w:rsidRDefault="00CE3B51" w:rsidP="00CE3B51">
      <w:pPr>
        <w:pStyle w:val="Listenabsatz"/>
        <w:spacing w:line="240" w:lineRule="auto"/>
        <w:rPr>
          <w:rFonts w:ascii="BundesSans Office" w:hAnsi="BundesSans Office"/>
          <w:b/>
          <w:sz w:val="24"/>
          <w:szCs w:val="24"/>
        </w:rPr>
      </w:pPr>
    </w:p>
    <w:p w14:paraId="5207DA86" w14:textId="72F02AD5" w:rsidR="002D2459" w:rsidRPr="0057235C" w:rsidRDefault="007900D1" w:rsidP="00320377">
      <w:pPr>
        <w:spacing w:line="240" w:lineRule="auto"/>
        <w:rPr>
          <w:rFonts w:ascii="BundesSans Office" w:hAnsi="BundesSans Office"/>
          <w:b/>
          <w:sz w:val="24"/>
          <w:szCs w:val="24"/>
        </w:rPr>
      </w:pPr>
      <w:sdt>
        <w:sdtPr>
          <w:rPr>
            <w:rFonts w:ascii="BundesSans Office" w:hAnsi="BundesSans Office"/>
            <w:color w:val="000000" w:themeColor="text1"/>
            <w:sz w:val="24"/>
            <w:szCs w:val="24"/>
          </w:rPr>
          <w:id w:val="-216743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5EF" w:rsidRPr="00B81185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1515EF" w:rsidRPr="00B81185">
        <w:rPr>
          <w:rFonts w:ascii="BundesSans Office" w:hAnsi="BundesSans Office"/>
          <w:color w:val="000000" w:themeColor="text1"/>
          <w:sz w:val="24"/>
          <w:szCs w:val="24"/>
        </w:rPr>
        <w:t xml:space="preserve">   </w:t>
      </w:r>
      <w:r w:rsidR="002D2459" w:rsidRPr="0057235C">
        <w:rPr>
          <w:rFonts w:ascii="BundesSans Office" w:hAnsi="BundesSans Office"/>
          <w:b/>
          <w:sz w:val="24"/>
          <w:szCs w:val="24"/>
          <w:highlight w:val="lightGray"/>
        </w:rPr>
        <w:t xml:space="preserve">Variante </w:t>
      </w:r>
      <w:r w:rsidR="007D6F46" w:rsidRPr="0057235C">
        <w:rPr>
          <w:rFonts w:ascii="BundesSans Office" w:hAnsi="BundesSans Office"/>
          <w:b/>
          <w:sz w:val="24"/>
          <w:szCs w:val="24"/>
          <w:highlight w:val="lightGray"/>
        </w:rPr>
        <w:t>A</w:t>
      </w:r>
      <w:r w:rsidR="002D2459" w:rsidRPr="0057235C">
        <w:rPr>
          <w:rFonts w:ascii="BundesSans Office" w:hAnsi="BundesSans Office"/>
          <w:b/>
          <w:sz w:val="24"/>
          <w:szCs w:val="24"/>
          <w:highlight w:val="lightGray"/>
        </w:rPr>
        <w:t xml:space="preserve"> (regulärer Präsenzkurs)</w:t>
      </w:r>
    </w:p>
    <w:p w14:paraId="26950000" w14:textId="2481CDD8" w:rsidR="001515EF" w:rsidRPr="00460405" w:rsidRDefault="001515EF" w:rsidP="00B81185">
      <w:pPr>
        <w:spacing w:after="240" w:line="240" w:lineRule="auto"/>
        <w:rPr>
          <w:rFonts w:ascii="BundesSans Office" w:hAnsi="BundesSans Office"/>
        </w:rPr>
      </w:pPr>
      <w:r w:rsidRPr="00B81185">
        <w:rPr>
          <w:rFonts w:ascii="BundesSans Office" w:hAnsi="BundesSans Office"/>
          <w:b/>
        </w:rPr>
        <w:t>Hinweis</w:t>
      </w:r>
      <w:r w:rsidRPr="00460405">
        <w:rPr>
          <w:rFonts w:ascii="BundesSans Office" w:hAnsi="BundesSans Office"/>
        </w:rPr>
        <w:t xml:space="preserve">: </w:t>
      </w:r>
      <w:r w:rsidR="00C80743">
        <w:rPr>
          <w:rFonts w:ascii="BundesSans Office" w:hAnsi="BundesSans Office"/>
        </w:rPr>
        <w:t xml:space="preserve">Der Kurs findet mit regulärer Kursdauer und </w:t>
      </w:r>
      <w:r w:rsidR="007562E5">
        <w:rPr>
          <w:rFonts w:ascii="BundesSans Office" w:hAnsi="BundesSans Office"/>
        </w:rPr>
        <w:t>-</w:t>
      </w:r>
      <w:r w:rsidR="00C80743">
        <w:rPr>
          <w:rFonts w:ascii="BundesSans Office" w:hAnsi="BundesSans Office"/>
        </w:rPr>
        <w:t xml:space="preserve">größe als reine Präsenzveranstaltung statt. </w:t>
      </w:r>
      <w:r w:rsidR="007562E5">
        <w:rPr>
          <w:rFonts w:ascii="BundesSans Office" w:hAnsi="BundesSans Office"/>
        </w:rPr>
        <w:t>Er</w:t>
      </w:r>
      <w:r w:rsidR="00C80743">
        <w:rPr>
          <w:rFonts w:ascii="BundesSans Office" w:hAnsi="BundesSans Office"/>
        </w:rPr>
        <w:t xml:space="preserve"> kann </w:t>
      </w:r>
      <w:r w:rsidR="00F61F60" w:rsidRPr="00460405">
        <w:rPr>
          <w:rFonts w:ascii="BundesSans Office" w:hAnsi="BundesSans Office"/>
        </w:rPr>
        <w:t>von der regulären Praxis</w:t>
      </w:r>
      <w:r w:rsidR="00C80743">
        <w:rPr>
          <w:rFonts w:ascii="BundesSans Office" w:hAnsi="BundesSans Office"/>
        </w:rPr>
        <w:t xml:space="preserve"> </w:t>
      </w:r>
      <w:r w:rsidR="007562E5">
        <w:rPr>
          <w:rFonts w:ascii="BundesSans Office" w:hAnsi="BundesSans Office"/>
        </w:rPr>
        <w:t xml:space="preserve">beispielsweise dadurch </w:t>
      </w:r>
      <w:r w:rsidR="00A874D8">
        <w:rPr>
          <w:rFonts w:ascii="BundesSans Office" w:hAnsi="BundesSans Office"/>
        </w:rPr>
        <w:t>abweichen, dass</w:t>
      </w:r>
      <w:r w:rsidR="00B81185">
        <w:rPr>
          <w:rFonts w:ascii="BundesSans Office" w:hAnsi="BundesSans Office"/>
        </w:rPr>
        <w:t xml:space="preserve"> </w:t>
      </w:r>
      <w:r w:rsidR="007562E5">
        <w:rPr>
          <w:rFonts w:ascii="BundesSans Office" w:hAnsi="BundesSans Office"/>
        </w:rPr>
        <w:t xml:space="preserve">er </w:t>
      </w:r>
      <w:r w:rsidR="00F7373C" w:rsidRPr="00460405">
        <w:rPr>
          <w:rFonts w:ascii="BundesSans Office" w:hAnsi="BundesSans Office"/>
        </w:rPr>
        <w:t>zeitgleich in zwei nebeneinanderliegenden Räumen stattfindet.</w:t>
      </w:r>
    </w:p>
    <w:p w14:paraId="67A9730B" w14:textId="19C3233B" w:rsidR="0052369C" w:rsidRDefault="00B25901" w:rsidP="00EC0E98">
      <w:pPr>
        <w:spacing w:after="120" w:line="240" w:lineRule="atLeast"/>
        <w:rPr>
          <w:rFonts w:ascii="BundesSans Office" w:hAnsi="BundesSans Office"/>
          <w:b/>
        </w:rPr>
      </w:pPr>
      <w:r>
        <w:rPr>
          <w:rFonts w:ascii="BundesSans Office" w:hAnsi="BundesSans Office"/>
          <w:b/>
        </w:rPr>
        <w:t>Synchrones Lernen 34 Zeitstunden</w:t>
      </w:r>
    </w:p>
    <w:p w14:paraId="6E2B559D" w14:textId="34662006" w:rsidR="00C80743" w:rsidRPr="00A874D8" w:rsidRDefault="007900D1" w:rsidP="00EC0E98">
      <w:pPr>
        <w:spacing w:after="120" w:line="240" w:lineRule="atLeast"/>
        <w:rPr>
          <w:rFonts w:ascii="BundesSans Office" w:hAnsi="BundesSans Office"/>
          <w:color w:val="000000" w:themeColor="text1"/>
        </w:rPr>
      </w:pPr>
      <w:sdt>
        <w:sdtPr>
          <w:rPr>
            <w:rFonts w:ascii="BundesSans Office" w:hAnsi="BundesSans Office"/>
            <w:color w:val="000000" w:themeColor="text1"/>
          </w:rPr>
          <w:id w:val="-1576821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0743" w:rsidRPr="005940AE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C80743" w:rsidRPr="005940AE">
        <w:rPr>
          <w:rFonts w:ascii="BundesSans Office" w:hAnsi="BundesSans Office"/>
          <w:color w:val="000000" w:themeColor="text1"/>
        </w:rPr>
        <w:t xml:space="preserve">   Kurs findet in </w:t>
      </w:r>
      <w:r w:rsidR="00C80743">
        <w:rPr>
          <w:rFonts w:ascii="BundesSans Office" w:hAnsi="BundesSans Office"/>
          <w:color w:val="000000" w:themeColor="text1"/>
        </w:rPr>
        <w:t>einem Raum</w:t>
      </w:r>
      <w:r w:rsidR="00C80743" w:rsidRPr="005940AE">
        <w:rPr>
          <w:rFonts w:ascii="BundesSans Office" w:hAnsi="BundesSans Office"/>
          <w:color w:val="000000" w:themeColor="text1"/>
        </w:rPr>
        <w:t xml:space="preserve"> statt.</w:t>
      </w:r>
    </w:p>
    <w:p w14:paraId="6A6B31D5" w14:textId="0248AF09" w:rsidR="0052369C" w:rsidRPr="005940AE" w:rsidRDefault="007900D1" w:rsidP="00EC0E98">
      <w:pPr>
        <w:spacing w:after="120" w:line="240" w:lineRule="atLeast"/>
        <w:rPr>
          <w:rFonts w:ascii="BundesSans Office" w:hAnsi="BundesSans Office"/>
        </w:rPr>
      </w:pPr>
      <w:sdt>
        <w:sdtPr>
          <w:rPr>
            <w:rFonts w:ascii="BundesSans Office" w:hAnsi="BundesSans Office"/>
            <w:color w:val="000000" w:themeColor="text1"/>
          </w:rPr>
          <w:id w:val="-945621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69C" w:rsidRPr="005940AE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52369C" w:rsidRPr="005940AE">
        <w:rPr>
          <w:rFonts w:ascii="BundesSans Office" w:hAnsi="BundesSans Office"/>
          <w:color w:val="000000" w:themeColor="text1"/>
        </w:rPr>
        <w:t xml:space="preserve">   Kurs findet</w:t>
      </w:r>
      <w:r w:rsidR="00B21C88">
        <w:rPr>
          <w:rFonts w:ascii="BundesSans Office" w:hAnsi="BundesSans Office"/>
          <w:color w:val="000000" w:themeColor="text1"/>
        </w:rPr>
        <w:t xml:space="preserve"> zeitgleich</w:t>
      </w:r>
      <w:r w:rsidR="0052369C" w:rsidRPr="005940AE">
        <w:rPr>
          <w:rFonts w:ascii="BundesSans Office" w:hAnsi="BundesSans Office"/>
          <w:color w:val="000000" w:themeColor="text1"/>
        </w:rPr>
        <w:t xml:space="preserve"> in zwei nebeneinanderliegenden Räumen statt.</w:t>
      </w:r>
      <w:r w:rsidR="0052369C" w:rsidRPr="005940AE">
        <w:rPr>
          <w:rFonts w:ascii="BundesSans Office" w:hAnsi="BundesSans Office"/>
        </w:rPr>
        <w:t xml:space="preserve"> </w:t>
      </w:r>
    </w:p>
    <w:p w14:paraId="55F3071B" w14:textId="10ADC536" w:rsidR="0052369C" w:rsidRPr="005940AE" w:rsidRDefault="007900D1" w:rsidP="0052369C">
      <w:pPr>
        <w:rPr>
          <w:rFonts w:ascii="BundesSans Office" w:hAnsi="BundesSans Office"/>
        </w:rPr>
      </w:pPr>
      <w:sdt>
        <w:sdtPr>
          <w:rPr>
            <w:rFonts w:ascii="BundesSans Office" w:hAnsi="BundesSans Office"/>
            <w:color w:val="000000" w:themeColor="text1"/>
          </w:rPr>
          <w:id w:val="-208186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69C" w:rsidRPr="005940AE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52369C" w:rsidRPr="005940AE">
        <w:rPr>
          <w:rFonts w:ascii="BundesSans Office" w:hAnsi="BundesSans Office"/>
          <w:color w:val="000000" w:themeColor="text1"/>
        </w:rPr>
        <w:t xml:space="preserve">   Sonstiges</w:t>
      </w:r>
      <w:r w:rsidR="00B81185">
        <w:rPr>
          <w:rFonts w:ascii="BundesSans Office" w:hAnsi="BundesSans Office"/>
          <w:color w:val="000000" w:themeColor="text1"/>
        </w:rPr>
        <w:t>:</w:t>
      </w:r>
      <w:r w:rsidR="0052369C" w:rsidRPr="005940AE">
        <w:rPr>
          <w:rFonts w:ascii="BundesSans Office" w:hAnsi="BundesSans Office"/>
        </w:rPr>
        <w:t xml:space="preserve"> </w:t>
      </w:r>
    </w:p>
    <w:p w14:paraId="344E13C0" w14:textId="2D55B041" w:rsidR="0052369C" w:rsidRPr="005940AE" w:rsidRDefault="00B81185" w:rsidP="00B81185">
      <w:pPr>
        <w:rPr>
          <w:rFonts w:ascii="BundesSans Office" w:hAnsi="BundesSans Office"/>
        </w:rPr>
      </w:pPr>
      <w:r>
        <w:rPr>
          <w:rFonts w:ascii="BundesSans Office" w:hAnsi="BundesSans Office"/>
        </w:rPr>
        <w:t xml:space="preserve">        </w:t>
      </w:r>
      <w:r w:rsidR="0052369C" w:rsidRPr="00460405">
        <w:rPr>
          <w:rFonts w:ascii="BundesSans Office" w:hAnsi="BundesSans Office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52369C" w:rsidRPr="00460405">
        <w:rPr>
          <w:rFonts w:ascii="BundesSans Office" w:hAnsi="BundesSans Office"/>
        </w:rPr>
        <w:instrText xml:space="preserve"> FORMTEXT </w:instrText>
      </w:r>
      <w:r w:rsidR="0052369C" w:rsidRPr="00460405">
        <w:rPr>
          <w:rFonts w:ascii="BundesSans Office" w:hAnsi="BundesSans Office"/>
        </w:rPr>
      </w:r>
      <w:r w:rsidR="0052369C" w:rsidRPr="00460405">
        <w:rPr>
          <w:rFonts w:ascii="BundesSans Office" w:hAnsi="BundesSans Office"/>
        </w:rPr>
        <w:fldChar w:fldCharType="separate"/>
      </w:r>
      <w:r w:rsidR="0052369C" w:rsidRPr="00460405">
        <w:rPr>
          <w:rFonts w:ascii="BundesSans Office" w:hAnsi="BundesSans Office"/>
          <w:noProof/>
        </w:rPr>
        <w:t> </w:t>
      </w:r>
      <w:r w:rsidR="0052369C" w:rsidRPr="00460405">
        <w:rPr>
          <w:rFonts w:ascii="BundesSans Office" w:hAnsi="BundesSans Office"/>
          <w:noProof/>
        </w:rPr>
        <w:t> </w:t>
      </w:r>
      <w:r w:rsidR="0052369C" w:rsidRPr="00460405">
        <w:rPr>
          <w:rFonts w:ascii="BundesSans Office" w:hAnsi="BundesSans Office"/>
          <w:noProof/>
        </w:rPr>
        <w:t> </w:t>
      </w:r>
      <w:r w:rsidR="0052369C" w:rsidRPr="00460405">
        <w:rPr>
          <w:rFonts w:ascii="BundesSans Office" w:hAnsi="BundesSans Office"/>
          <w:noProof/>
        </w:rPr>
        <w:t> </w:t>
      </w:r>
      <w:r w:rsidR="0052369C" w:rsidRPr="00460405">
        <w:rPr>
          <w:rFonts w:ascii="BundesSans Office" w:hAnsi="BundesSans Office"/>
          <w:noProof/>
        </w:rPr>
        <w:t> </w:t>
      </w:r>
      <w:r w:rsidR="0052369C" w:rsidRPr="00460405">
        <w:rPr>
          <w:rFonts w:ascii="BundesSans Office" w:hAnsi="BundesSans Office"/>
        </w:rPr>
        <w:fldChar w:fldCharType="end"/>
      </w:r>
    </w:p>
    <w:p w14:paraId="5B620806" w14:textId="08C31257" w:rsidR="001E76D5" w:rsidRDefault="001E76D5" w:rsidP="0052369C">
      <w:pPr>
        <w:rPr>
          <w:rFonts w:ascii="BundesSans Office" w:hAnsi="BundesSans Office"/>
        </w:rPr>
      </w:pPr>
    </w:p>
    <w:p w14:paraId="3EA35611" w14:textId="77777777" w:rsidR="00A874D8" w:rsidRDefault="00A874D8" w:rsidP="0052369C">
      <w:pPr>
        <w:rPr>
          <w:rFonts w:ascii="BundesSans Office" w:hAnsi="BundesSans Office"/>
        </w:rPr>
      </w:pPr>
    </w:p>
    <w:p w14:paraId="461557C5" w14:textId="4EB1C999" w:rsidR="002D2459" w:rsidRPr="0057235C" w:rsidRDefault="007900D1" w:rsidP="002D2459">
      <w:pPr>
        <w:spacing w:line="240" w:lineRule="auto"/>
        <w:rPr>
          <w:rFonts w:ascii="BundesSans Office" w:hAnsi="BundesSans Office"/>
          <w:b/>
          <w:sz w:val="24"/>
          <w:szCs w:val="24"/>
        </w:rPr>
      </w:pPr>
      <w:sdt>
        <w:sdtPr>
          <w:rPr>
            <w:rFonts w:ascii="BundesSans Office" w:hAnsi="BundesSans Office"/>
            <w:color w:val="000000" w:themeColor="text1"/>
            <w:sz w:val="24"/>
            <w:szCs w:val="24"/>
          </w:rPr>
          <w:id w:val="-96339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E19" w:rsidRPr="00B81185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996E19" w:rsidRPr="00B81185">
        <w:rPr>
          <w:rFonts w:ascii="BundesSans Office" w:hAnsi="BundesSans Office"/>
          <w:color w:val="000000" w:themeColor="text1"/>
          <w:sz w:val="24"/>
          <w:szCs w:val="24"/>
        </w:rPr>
        <w:t xml:space="preserve">   </w:t>
      </w:r>
      <w:r w:rsidR="002D2459" w:rsidRPr="0057235C">
        <w:rPr>
          <w:rFonts w:ascii="BundesSans Office" w:hAnsi="BundesSans Office"/>
          <w:b/>
          <w:sz w:val="24"/>
          <w:szCs w:val="24"/>
          <w:highlight w:val="lightGray"/>
        </w:rPr>
        <w:t xml:space="preserve">Variante </w:t>
      </w:r>
      <w:r w:rsidR="007D6F46" w:rsidRPr="0057235C">
        <w:rPr>
          <w:rFonts w:ascii="BundesSans Office" w:hAnsi="BundesSans Office"/>
          <w:b/>
          <w:sz w:val="24"/>
          <w:szCs w:val="24"/>
          <w:highlight w:val="lightGray"/>
        </w:rPr>
        <w:t>B</w:t>
      </w:r>
      <w:r w:rsidR="002D2459" w:rsidRPr="0057235C">
        <w:rPr>
          <w:rFonts w:ascii="BundesSans Office" w:hAnsi="BundesSans Office"/>
          <w:b/>
          <w:sz w:val="24"/>
          <w:szCs w:val="24"/>
          <w:highlight w:val="lightGray"/>
        </w:rPr>
        <w:t xml:space="preserve"> (Onlinekurs)</w:t>
      </w:r>
    </w:p>
    <w:p w14:paraId="78DD08E3" w14:textId="67454D49" w:rsidR="00AF7F65" w:rsidRPr="00460405" w:rsidRDefault="00996E19" w:rsidP="00D727A2">
      <w:pPr>
        <w:spacing w:line="240" w:lineRule="auto"/>
        <w:jc w:val="both"/>
        <w:rPr>
          <w:rFonts w:ascii="BundesSans Office" w:hAnsi="BundesSans Office"/>
        </w:rPr>
      </w:pPr>
      <w:r w:rsidRPr="00460405">
        <w:rPr>
          <w:rFonts w:ascii="BundesSans Office" w:hAnsi="BundesSans Office"/>
        </w:rPr>
        <w:t>Mi</w:t>
      </w:r>
      <w:r w:rsidR="00AE2ABC">
        <w:rPr>
          <w:rFonts w:ascii="BundesSans Office" w:hAnsi="BundesSans Office"/>
        </w:rPr>
        <w:t>t Beantragung der Kursvariante B</w:t>
      </w:r>
      <w:r w:rsidRPr="00460405">
        <w:rPr>
          <w:rFonts w:ascii="BundesSans Office" w:hAnsi="BundesSans Office"/>
        </w:rPr>
        <w:t xml:space="preserve"> wird gleichzeitig bestätigt, dass eine Kursdurchführung in Präsenz nicht möglich ist. </w:t>
      </w:r>
    </w:p>
    <w:p w14:paraId="669D2A55" w14:textId="489AADC8" w:rsidR="007D6F46" w:rsidRPr="00460405" w:rsidRDefault="00F23BEE" w:rsidP="0057235C">
      <w:pPr>
        <w:pStyle w:val="Listenabsatz"/>
        <w:numPr>
          <w:ilvl w:val="0"/>
          <w:numId w:val="33"/>
        </w:numPr>
        <w:spacing w:after="120" w:line="360" w:lineRule="auto"/>
        <w:rPr>
          <w:rFonts w:ascii="BundesSans Office" w:hAnsi="BundesSans Office"/>
          <w:b/>
          <w:u w:val="single"/>
        </w:rPr>
      </w:pPr>
      <w:r w:rsidRPr="00460405">
        <w:rPr>
          <w:rFonts w:ascii="BundesSans Office" w:hAnsi="BundesSans Office"/>
          <w:b/>
          <w:u w:val="single"/>
        </w:rPr>
        <w:t>S</w:t>
      </w:r>
      <w:r w:rsidR="00D43059">
        <w:rPr>
          <w:rFonts w:ascii="BundesSans Office" w:hAnsi="BundesSans Office"/>
          <w:b/>
          <w:u w:val="single"/>
        </w:rPr>
        <w:t>ynchrones Lernen (mind. 24 Zeitstunden</w:t>
      </w:r>
      <w:r w:rsidR="007D6F46" w:rsidRPr="00460405">
        <w:rPr>
          <w:rFonts w:ascii="BundesSans Office" w:hAnsi="BundesSans Office"/>
          <w:b/>
          <w:u w:val="single"/>
        </w:rPr>
        <w:t xml:space="preserve">) (online) </w:t>
      </w:r>
    </w:p>
    <w:p w14:paraId="10224AB8" w14:textId="7E783A79" w:rsidR="00AF7F65" w:rsidRPr="00460405" w:rsidRDefault="007D6F46" w:rsidP="0057235C">
      <w:pPr>
        <w:pStyle w:val="Listenabsatz"/>
        <w:numPr>
          <w:ilvl w:val="0"/>
          <w:numId w:val="24"/>
        </w:numPr>
        <w:spacing w:after="120" w:line="360" w:lineRule="auto"/>
        <w:rPr>
          <w:rFonts w:ascii="BundesSans Office" w:hAnsi="BundesSans Office"/>
        </w:rPr>
      </w:pPr>
      <w:r w:rsidRPr="00460405">
        <w:rPr>
          <w:rFonts w:ascii="BundesSans Office" w:hAnsi="BundesSans Office"/>
        </w:rPr>
        <w:t xml:space="preserve">Anzahl der </w:t>
      </w:r>
      <w:r w:rsidR="00D43059">
        <w:rPr>
          <w:rFonts w:ascii="BundesSans Office" w:hAnsi="BundesSans Office"/>
        </w:rPr>
        <w:t>geplanten Zeitstunden</w:t>
      </w:r>
      <w:r w:rsidRPr="00460405">
        <w:rPr>
          <w:rFonts w:ascii="BundesSans Office" w:hAnsi="BundesSans Office"/>
        </w:rPr>
        <w:t>:</w:t>
      </w:r>
    </w:p>
    <w:p w14:paraId="2C7063A6" w14:textId="77777777" w:rsidR="00F23BEE" w:rsidRPr="005940AE" w:rsidRDefault="00F23BEE" w:rsidP="0057235C">
      <w:pPr>
        <w:pStyle w:val="Listenabsatz"/>
        <w:spacing w:after="120" w:line="360" w:lineRule="auto"/>
        <w:rPr>
          <w:rFonts w:ascii="BundesSans Office" w:hAnsi="BundesSans Office"/>
        </w:rPr>
      </w:pPr>
      <w:r w:rsidRPr="00460405">
        <w:rPr>
          <w:rFonts w:ascii="BundesSans Office" w:hAnsi="BundesSans Office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Pr="00460405">
        <w:rPr>
          <w:rFonts w:ascii="BundesSans Office" w:hAnsi="BundesSans Office"/>
        </w:rPr>
        <w:instrText xml:space="preserve"> FORMTEXT </w:instrText>
      </w:r>
      <w:r w:rsidRPr="00460405">
        <w:rPr>
          <w:rFonts w:ascii="BundesSans Office" w:hAnsi="BundesSans Office"/>
        </w:rPr>
      </w:r>
      <w:r w:rsidRPr="00460405">
        <w:rPr>
          <w:rFonts w:ascii="BundesSans Office" w:hAnsi="BundesSans Office"/>
        </w:rPr>
        <w:fldChar w:fldCharType="separate"/>
      </w:r>
      <w:r w:rsidRPr="00460405">
        <w:rPr>
          <w:rFonts w:ascii="BundesSans Office" w:hAnsi="BundesSans Office"/>
          <w:noProof/>
        </w:rPr>
        <w:t> </w:t>
      </w:r>
      <w:r w:rsidRPr="00460405">
        <w:rPr>
          <w:rFonts w:ascii="BundesSans Office" w:hAnsi="BundesSans Office"/>
          <w:noProof/>
        </w:rPr>
        <w:t> </w:t>
      </w:r>
      <w:r w:rsidRPr="00460405">
        <w:rPr>
          <w:rFonts w:ascii="BundesSans Office" w:hAnsi="BundesSans Office"/>
          <w:noProof/>
        </w:rPr>
        <w:t> </w:t>
      </w:r>
      <w:r w:rsidRPr="00460405">
        <w:rPr>
          <w:rFonts w:ascii="BundesSans Office" w:hAnsi="BundesSans Office"/>
          <w:noProof/>
        </w:rPr>
        <w:t> </w:t>
      </w:r>
      <w:r w:rsidRPr="00460405">
        <w:rPr>
          <w:rFonts w:ascii="BundesSans Office" w:hAnsi="BundesSans Office"/>
          <w:noProof/>
        </w:rPr>
        <w:t> </w:t>
      </w:r>
      <w:r w:rsidRPr="00460405">
        <w:rPr>
          <w:rFonts w:ascii="BundesSans Office" w:hAnsi="BundesSans Office"/>
        </w:rPr>
        <w:fldChar w:fldCharType="end"/>
      </w:r>
    </w:p>
    <w:p w14:paraId="4985F9FC" w14:textId="77777777" w:rsidR="00F23BEE" w:rsidRPr="00460405" w:rsidRDefault="00F23BEE" w:rsidP="0052369C">
      <w:pPr>
        <w:pStyle w:val="Listenabsatz"/>
        <w:spacing w:after="120" w:line="240" w:lineRule="atLeast"/>
        <w:rPr>
          <w:rFonts w:ascii="BundesSans Office" w:hAnsi="BundesSans Office"/>
        </w:rPr>
      </w:pPr>
    </w:p>
    <w:p w14:paraId="7FA39D6D" w14:textId="6936874C" w:rsidR="007D6F46" w:rsidRPr="00460405" w:rsidRDefault="00D87234" w:rsidP="0057235C">
      <w:pPr>
        <w:pStyle w:val="Listenabsatz"/>
        <w:numPr>
          <w:ilvl w:val="0"/>
          <w:numId w:val="24"/>
        </w:numPr>
        <w:spacing w:after="120" w:line="360" w:lineRule="auto"/>
        <w:rPr>
          <w:rFonts w:ascii="BundesSans Office" w:hAnsi="BundesSans Office"/>
        </w:rPr>
      </w:pPr>
      <w:r w:rsidRPr="00460405">
        <w:rPr>
          <w:rFonts w:ascii="BundesSans Office" w:hAnsi="BundesSans Office"/>
        </w:rPr>
        <w:t>G</w:t>
      </w:r>
      <w:r w:rsidR="00B21C88">
        <w:rPr>
          <w:rFonts w:ascii="BundesSans Office" w:hAnsi="BundesSans Office"/>
        </w:rPr>
        <w:t>eplantes Format</w:t>
      </w:r>
      <w:r w:rsidR="00F23BEE" w:rsidRPr="00460405">
        <w:rPr>
          <w:rFonts w:ascii="BundesSans Office" w:hAnsi="BundesSans Office"/>
        </w:rPr>
        <w:t>:</w:t>
      </w:r>
    </w:p>
    <w:p w14:paraId="010E5E48" w14:textId="77777777" w:rsidR="00193B93" w:rsidRPr="005940AE" w:rsidRDefault="007900D1" w:rsidP="0057235C">
      <w:pPr>
        <w:pStyle w:val="Listenabsatz"/>
        <w:spacing w:after="120" w:line="240" w:lineRule="atLeast"/>
        <w:rPr>
          <w:rFonts w:ascii="BundesSans Office" w:hAnsi="BundesSans Office"/>
          <w:color w:val="000000" w:themeColor="text1"/>
        </w:rPr>
      </w:pPr>
      <w:sdt>
        <w:sdtPr>
          <w:rPr>
            <w:rFonts w:ascii="BundesSans Office" w:eastAsia="MS Gothic" w:hAnsi="BundesSans Office" w:cs="Segoe UI Symbol"/>
            <w:color w:val="000000" w:themeColor="text1"/>
          </w:rPr>
          <w:id w:val="-1619901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BEE" w:rsidRPr="005940AE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F23BEE" w:rsidRPr="005940AE">
        <w:rPr>
          <w:rFonts w:ascii="BundesSans Office" w:hAnsi="BundesSans Office"/>
          <w:color w:val="000000" w:themeColor="text1"/>
        </w:rPr>
        <w:t xml:space="preserve">   Videokonferenzen</w:t>
      </w:r>
    </w:p>
    <w:p w14:paraId="29FC1969" w14:textId="148CCD0E" w:rsidR="00F23BEE" w:rsidRPr="00C80743" w:rsidRDefault="007900D1" w:rsidP="0057235C">
      <w:pPr>
        <w:pStyle w:val="Listenabsatz"/>
        <w:spacing w:after="120" w:line="240" w:lineRule="atLeast"/>
        <w:rPr>
          <w:rFonts w:ascii="BundesSans Office" w:hAnsi="BundesSans Office"/>
          <w:b/>
          <w:lang w:val="en-US"/>
        </w:rPr>
      </w:pPr>
      <w:sdt>
        <w:sdtPr>
          <w:rPr>
            <w:rFonts w:ascii="BundesSans Office" w:hAnsi="BundesSans Office"/>
            <w:color w:val="000000" w:themeColor="text1"/>
            <w:lang w:val="en-US"/>
          </w:rPr>
          <w:id w:val="1308052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BEE" w:rsidRPr="00C80743">
            <w:rPr>
              <w:rFonts w:ascii="Segoe UI Symbol" w:eastAsia="MS Gothic" w:hAnsi="Segoe UI Symbol" w:cs="Segoe UI Symbol"/>
              <w:color w:val="000000" w:themeColor="text1"/>
              <w:lang w:val="en-US"/>
            </w:rPr>
            <w:t>☐</w:t>
          </w:r>
        </w:sdtContent>
      </w:sdt>
      <w:r w:rsidR="00F23BEE" w:rsidRPr="00C80743">
        <w:rPr>
          <w:rFonts w:ascii="BundesSans Office" w:hAnsi="BundesSans Office"/>
          <w:color w:val="000000" w:themeColor="text1"/>
          <w:lang w:val="en-US"/>
        </w:rPr>
        <w:t xml:space="preserve">   Lernportale bzw. Learning Management System (z.B. Moodle, vhs.cloud, </w:t>
      </w:r>
      <w:r w:rsidR="00C2085B">
        <w:rPr>
          <w:rFonts w:ascii="BundesSans Office" w:hAnsi="BundesSans Office"/>
          <w:color w:val="000000" w:themeColor="text1"/>
          <w:lang w:val="en-US"/>
        </w:rPr>
        <w:t>VHS-</w:t>
      </w:r>
      <w:r w:rsidR="007562E5">
        <w:rPr>
          <w:rFonts w:ascii="BundesSans Office" w:hAnsi="BundesSans Office"/>
          <w:color w:val="000000" w:themeColor="text1"/>
          <w:lang w:val="en-US"/>
        </w:rPr>
        <w:br/>
        <w:t xml:space="preserve">    </w:t>
      </w:r>
      <w:r w:rsidR="006E4E10">
        <w:rPr>
          <w:rFonts w:ascii="BundesSans Office" w:hAnsi="BundesSans Office"/>
          <w:color w:val="000000" w:themeColor="text1"/>
          <w:lang w:val="en-US"/>
        </w:rPr>
        <w:t xml:space="preserve">  </w:t>
      </w:r>
      <w:r w:rsidR="007562E5">
        <w:rPr>
          <w:rFonts w:ascii="BundesSans Office" w:hAnsi="BundesSans Office"/>
          <w:color w:val="000000" w:themeColor="text1"/>
          <w:lang w:val="en-US"/>
        </w:rPr>
        <w:t xml:space="preserve"> </w:t>
      </w:r>
      <w:r w:rsidR="00F23BEE" w:rsidRPr="00C80743">
        <w:rPr>
          <w:rFonts w:ascii="BundesSans Office" w:hAnsi="BundesSans Office"/>
          <w:color w:val="000000" w:themeColor="text1"/>
          <w:lang w:val="en-US"/>
        </w:rPr>
        <w:t>Lernportal)</w:t>
      </w:r>
    </w:p>
    <w:p w14:paraId="2847BBBC" w14:textId="682C8550" w:rsidR="00F23BEE" w:rsidRPr="005940AE" w:rsidRDefault="00F23BEE" w:rsidP="0057235C">
      <w:pPr>
        <w:spacing w:after="120" w:line="240" w:lineRule="atLeast"/>
        <w:rPr>
          <w:rFonts w:ascii="BundesSans Office" w:hAnsi="BundesSans Office"/>
          <w:color w:val="000000" w:themeColor="text1"/>
        </w:rPr>
      </w:pPr>
      <w:r w:rsidRPr="00C80743">
        <w:rPr>
          <w:rFonts w:ascii="BundesSans Office" w:hAnsi="BundesSans Office"/>
          <w:b/>
          <w:lang w:val="en-US"/>
        </w:rPr>
        <w:tab/>
      </w:r>
      <w:sdt>
        <w:sdtPr>
          <w:rPr>
            <w:rFonts w:ascii="BundesSans Office" w:hAnsi="BundesSans Office"/>
            <w:color w:val="000000" w:themeColor="text1"/>
          </w:rPr>
          <w:id w:val="739674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40AE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Pr="005940AE">
        <w:rPr>
          <w:rFonts w:ascii="BundesSans Office" w:hAnsi="BundesSans Office"/>
          <w:color w:val="000000" w:themeColor="text1"/>
        </w:rPr>
        <w:t xml:space="preserve">   Sonstiges</w:t>
      </w:r>
      <w:r w:rsidR="0052369C" w:rsidRPr="005940AE">
        <w:rPr>
          <w:rFonts w:ascii="BundesSans Office" w:hAnsi="BundesSans Office"/>
          <w:color w:val="000000" w:themeColor="text1"/>
        </w:rPr>
        <w:t>:</w:t>
      </w:r>
    </w:p>
    <w:p w14:paraId="71FC11BB" w14:textId="43926E1F" w:rsidR="007D6F46" w:rsidRPr="005940AE" w:rsidRDefault="00F23BEE" w:rsidP="0057235C">
      <w:pPr>
        <w:spacing w:after="120" w:line="240" w:lineRule="atLeast"/>
        <w:rPr>
          <w:rFonts w:ascii="BundesSans Office" w:hAnsi="BundesSans Office"/>
        </w:rPr>
      </w:pPr>
      <w:r w:rsidRPr="005940AE">
        <w:rPr>
          <w:rFonts w:ascii="BundesSans Office" w:hAnsi="BundesSans Office"/>
          <w:b/>
        </w:rPr>
        <w:tab/>
      </w:r>
      <w:r w:rsidR="00460405">
        <w:rPr>
          <w:rFonts w:ascii="BundesSans Office" w:hAnsi="BundesSans Office"/>
          <w:b/>
        </w:rPr>
        <w:t xml:space="preserve">        </w:t>
      </w:r>
      <w:r w:rsidRPr="00460405">
        <w:rPr>
          <w:rFonts w:ascii="BundesSans Office" w:hAnsi="BundesSans Office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Pr="00460405">
        <w:rPr>
          <w:rFonts w:ascii="BundesSans Office" w:hAnsi="BundesSans Office"/>
        </w:rPr>
        <w:instrText xml:space="preserve"> FORMTEXT </w:instrText>
      </w:r>
      <w:r w:rsidRPr="00460405">
        <w:rPr>
          <w:rFonts w:ascii="BundesSans Office" w:hAnsi="BundesSans Office"/>
        </w:rPr>
      </w:r>
      <w:r w:rsidRPr="00460405">
        <w:rPr>
          <w:rFonts w:ascii="BundesSans Office" w:hAnsi="BundesSans Office"/>
        </w:rPr>
        <w:fldChar w:fldCharType="separate"/>
      </w:r>
      <w:r w:rsidRPr="00460405">
        <w:rPr>
          <w:rFonts w:ascii="BundesSans Office" w:hAnsi="BundesSans Office"/>
          <w:noProof/>
        </w:rPr>
        <w:t> </w:t>
      </w:r>
      <w:r w:rsidRPr="00460405">
        <w:rPr>
          <w:rFonts w:ascii="BundesSans Office" w:hAnsi="BundesSans Office"/>
          <w:noProof/>
        </w:rPr>
        <w:t> </w:t>
      </w:r>
      <w:r w:rsidRPr="00460405">
        <w:rPr>
          <w:rFonts w:ascii="BundesSans Office" w:hAnsi="BundesSans Office"/>
          <w:noProof/>
        </w:rPr>
        <w:t> </w:t>
      </w:r>
      <w:r w:rsidRPr="00460405">
        <w:rPr>
          <w:rFonts w:ascii="BundesSans Office" w:hAnsi="BundesSans Office"/>
          <w:noProof/>
        </w:rPr>
        <w:t> </w:t>
      </w:r>
      <w:r w:rsidRPr="00460405">
        <w:rPr>
          <w:rFonts w:ascii="BundesSans Office" w:hAnsi="BundesSans Office"/>
          <w:noProof/>
        </w:rPr>
        <w:t> </w:t>
      </w:r>
      <w:r w:rsidRPr="00460405">
        <w:rPr>
          <w:rFonts w:ascii="BundesSans Office" w:hAnsi="BundesSans Office"/>
        </w:rPr>
        <w:fldChar w:fldCharType="end"/>
      </w:r>
    </w:p>
    <w:p w14:paraId="0B30A0AA" w14:textId="77777777" w:rsidR="00D87234" w:rsidRPr="00460405" w:rsidRDefault="00D87234" w:rsidP="0052369C">
      <w:pPr>
        <w:spacing w:after="120" w:line="240" w:lineRule="atLeast"/>
        <w:rPr>
          <w:rFonts w:ascii="BundesSans Office" w:hAnsi="BundesSans Office"/>
        </w:rPr>
      </w:pPr>
    </w:p>
    <w:p w14:paraId="16667B0F" w14:textId="71CDED80" w:rsidR="007D6F46" w:rsidRPr="00460405" w:rsidRDefault="00F23BEE" w:rsidP="0057235C">
      <w:pPr>
        <w:pStyle w:val="Listenabsatz"/>
        <w:numPr>
          <w:ilvl w:val="0"/>
          <w:numId w:val="36"/>
        </w:numPr>
        <w:spacing w:after="120" w:line="360" w:lineRule="auto"/>
        <w:ind w:hanging="357"/>
        <w:rPr>
          <w:rFonts w:ascii="BundesSans Office" w:hAnsi="BundesSans Office"/>
          <w:b/>
          <w:u w:val="single"/>
        </w:rPr>
      </w:pPr>
      <w:r w:rsidRPr="00460405">
        <w:rPr>
          <w:rFonts w:ascii="BundesSans Office" w:hAnsi="BundesSans Office"/>
          <w:b/>
          <w:u w:val="single"/>
        </w:rPr>
        <w:t>A</w:t>
      </w:r>
      <w:r w:rsidR="00D43059">
        <w:rPr>
          <w:rFonts w:ascii="BundesSans Office" w:hAnsi="BundesSans Office"/>
          <w:b/>
          <w:u w:val="single"/>
        </w:rPr>
        <w:t>synchrones Lernen (max. 10 Zeitstunden</w:t>
      </w:r>
      <w:r w:rsidR="007D6F46" w:rsidRPr="00460405">
        <w:rPr>
          <w:rFonts w:ascii="BundesSans Office" w:hAnsi="BundesSans Office"/>
          <w:b/>
          <w:u w:val="single"/>
        </w:rPr>
        <w:t>) (</w:t>
      </w:r>
      <w:r w:rsidR="00A9653F">
        <w:rPr>
          <w:rFonts w:ascii="BundesSans Office" w:hAnsi="BundesSans Office"/>
          <w:b/>
          <w:u w:val="single"/>
        </w:rPr>
        <w:t>online oder offline</w:t>
      </w:r>
      <w:r w:rsidR="007D6F46" w:rsidRPr="00460405">
        <w:rPr>
          <w:rFonts w:ascii="BundesSans Office" w:hAnsi="BundesSans Office"/>
          <w:b/>
          <w:u w:val="single"/>
        </w:rPr>
        <w:t>)</w:t>
      </w:r>
    </w:p>
    <w:p w14:paraId="5A5767B1" w14:textId="0EE258F3" w:rsidR="005378CA" w:rsidRPr="00460405" w:rsidRDefault="005378CA" w:rsidP="0057235C">
      <w:pPr>
        <w:pStyle w:val="Listenabsatz"/>
        <w:numPr>
          <w:ilvl w:val="0"/>
          <w:numId w:val="37"/>
        </w:numPr>
        <w:spacing w:after="120" w:line="240" w:lineRule="atLeast"/>
        <w:ind w:hanging="357"/>
        <w:rPr>
          <w:rFonts w:ascii="BundesSans Office" w:hAnsi="BundesSans Office"/>
        </w:rPr>
      </w:pPr>
      <w:r w:rsidRPr="00460405">
        <w:rPr>
          <w:rFonts w:ascii="BundesSans Office" w:hAnsi="BundesSans Office"/>
        </w:rPr>
        <w:t>Anzahl de</w:t>
      </w:r>
      <w:r w:rsidR="00D43059">
        <w:rPr>
          <w:rFonts w:ascii="BundesSans Office" w:hAnsi="BundesSans Office"/>
        </w:rPr>
        <w:t>r geplanten Zeitstunden</w:t>
      </w:r>
      <w:r w:rsidRPr="00460405">
        <w:rPr>
          <w:rFonts w:ascii="BundesSans Office" w:hAnsi="BundesSans Office"/>
        </w:rPr>
        <w:t>:</w:t>
      </w:r>
    </w:p>
    <w:p w14:paraId="6631CFEF" w14:textId="18A9A055" w:rsidR="005378CA" w:rsidRDefault="005378CA" w:rsidP="0057235C">
      <w:pPr>
        <w:spacing w:after="120" w:line="360" w:lineRule="auto"/>
        <w:ind w:left="360" w:firstLine="708"/>
        <w:rPr>
          <w:rFonts w:ascii="BundesSans Office" w:hAnsi="BundesSans Office"/>
        </w:rPr>
      </w:pPr>
      <w:r w:rsidRPr="005940AE">
        <w:rPr>
          <w:rFonts w:ascii="BundesSans Office" w:hAnsi="BundesSans Office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Pr="00460405">
        <w:rPr>
          <w:rFonts w:ascii="BundesSans Office" w:hAnsi="BundesSans Office"/>
        </w:rPr>
        <w:instrText xml:space="preserve"> FORMTEXT </w:instrText>
      </w:r>
      <w:r w:rsidRPr="005940AE">
        <w:rPr>
          <w:rFonts w:ascii="BundesSans Office" w:hAnsi="BundesSans Office"/>
        </w:rPr>
      </w:r>
      <w:r w:rsidRPr="005940AE">
        <w:rPr>
          <w:rFonts w:ascii="BundesSans Office" w:hAnsi="BundesSans Office"/>
        </w:rPr>
        <w:fldChar w:fldCharType="separate"/>
      </w:r>
      <w:r w:rsidRPr="00460405">
        <w:rPr>
          <w:rFonts w:ascii="BundesSans Office" w:hAnsi="BundesSans Office"/>
          <w:noProof/>
        </w:rPr>
        <w:t> </w:t>
      </w:r>
      <w:r w:rsidRPr="00460405">
        <w:rPr>
          <w:rFonts w:ascii="BundesSans Office" w:hAnsi="BundesSans Office"/>
          <w:noProof/>
        </w:rPr>
        <w:t> </w:t>
      </w:r>
      <w:r w:rsidRPr="00460405">
        <w:rPr>
          <w:rFonts w:ascii="BundesSans Office" w:hAnsi="BundesSans Office"/>
          <w:noProof/>
        </w:rPr>
        <w:t> </w:t>
      </w:r>
      <w:r w:rsidRPr="00460405">
        <w:rPr>
          <w:rFonts w:ascii="BundesSans Office" w:hAnsi="BundesSans Office"/>
          <w:noProof/>
        </w:rPr>
        <w:t> </w:t>
      </w:r>
      <w:r w:rsidRPr="00460405">
        <w:rPr>
          <w:rFonts w:ascii="BundesSans Office" w:hAnsi="BundesSans Office"/>
          <w:noProof/>
        </w:rPr>
        <w:t> </w:t>
      </w:r>
      <w:r w:rsidRPr="005940AE">
        <w:rPr>
          <w:rFonts w:ascii="BundesSans Office" w:hAnsi="BundesSans Office"/>
        </w:rPr>
        <w:fldChar w:fldCharType="end"/>
      </w:r>
    </w:p>
    <w:p w14:paraId="2B5D1925" w14:textId="41AA49BF" w:rsidR="005378CA" w:rsidRPr="00460405" w:rsidRDefault="00D87234" w:rsidP="0057235C">
      <w:pPr>
        <w:pStyle w:val="Listenabsatz"/>
        <w:numPr>
          <w:ilvl w:val="0"/>
          <w:numId w:val="37"/>
        </w:numPr>
        <w:spacing w:after="120" w:line="360" w:lineRule="auto"/>
        <w:rPr>
          <w:rFonts w:ascii="BundesSans Office" w:hAnsi="BundesSans Office"/>
        </w:rPr>
      </w:pPr>
      <w:r w:rsidRPr="00460405">
        <w:rPr>
          <w:rFonts w:ascii="BundesSans Office" w:hAnsi="BundesSans Office"/>
        </w:rPr>
        <w:t>G</w:t>
      </w:r>
      <w:r w:rsidR="005378CA" w:rsidRPr="00460405">
        <w:rPr>
          <w:rFonts w:ascii="BundesSans Office" w:hAnsi="BundesSans Office"/>
        </w:rPr>
        <w:t>eplante</w:t>
      </w:r>
      <w:r w:rsidR="00B21C88">
        <w:rPr>
          <w:rFonts w:ascii="BundesSans Office" w:hAnsi="BundesSans Office"/>
        </w:rPr>
        <w:t>s</w:t>
      </w:r>
      <w:r w:rsidR="005378CA" w:rsidRPr="00460405">
        <w:rPr>
          <w:rFonts w:ascii="BundesSans Office" w:hAnsi="BundesSans Office"/>
        </w:rPr>
        <w:t xml:space="preserve"> Form</w:t>
      </w:r>
      <w:r w:rsidR="00B21C88">
        <w:rPr>
          <w:rFonts w:ascii="BundesSans Office" w:hAnsi="BundesSans Office"/>
        </w:rPr>
        <w:t>at</w:t>
      </w:r>
      <w:r w:rsidR="005378CA" w:rsidRPr="00460405">
        <w:rPr>
          <w:rFonts w:ascii="BundesSans Office" w:hAnsi="BundesSans Office"/>
        </w:rPr>
        <w:t>:</w:t>
      </w:r>
    </w:p>
    <w:p w14:paraId="6547B83D" w14:textId="423F68F3" w:rsidR="007D6F46" w:rsidRPr="00A874D8" w:rsidRDefault="007900D1" w:rsidP="00A874D8">
      <w:pPr>
        <w:spacing w:after="120" w:line="240" w:lineRule="atLeast"/>
        <w:ind w:left="708"/>
        <w:rPr>
          <w:rFonts w:ascii="BundesSans Office" w:hAnsi="BundesSans Office"/>
          <w:color w:val="000000" w:themeColor="text1"/>
          <w:lang w:val="en-US"/>
        </w:rPr>
      </w:pPr>
      <w:sdt>
        <w:sdtPr>
          <w:rPr>
            <w:rFonts w:ascii="BundesSans Office" w:eastAsia="MS Gothic" w:hAnsi="BundesSans Office" w:cs="Segoe UI Symbol"/>
            <w:color w:val="000000" w:themeColor="text1"/>
            <w:lang w:val="en-US"/>
          </w:rPr>
          <w:id w:val="796269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BEE" w:rsidRPr="00A874D8">
            <w:rPr>
              <w:rFonts w:ascii="Segoe UI Symbol" w:eastAsia="MS Gothic" w:hAnsi="Segoe UI Symbol" w:cs="Segoe UI Symbol"/>
              <w:color w:val="000000" w:themeColor="text1"/>
              <w:lang w:val="en-US"/>
            </w:rPr>
            <w:t>☐</w:t>
          </w:r>
        </w:sdtContent>
      </w:sdt>
      <w:r w:rsidR="00F23BEE" w:rsidRPr="005940AE">
        <w:rPr>
          <w:rFonts w:ascii="BundesSans Office" w:hAnsi="BundesSans Office"/>
          <w:color w:val="000000" w:themeColor="text1"/>
          <w:lang w:val="en-US"/>
        </w:rPr>
        <w:t xml:space="preserve">  Lernportale bzw. Learning Management System (z.B. Moodle, vhs.cloud, </w:t>
      </w:r>
      <w:r w:rsidR="00C2085B">
        <w:rPr>
          <w:rFonts w:ascii="BundesSans Office" w:hAnsi="BundesSans Office"/>
          <w:color w:val="000000" w:themeColor="text1"/>
          <w:lang w:val="en-US"/>
        </w:rPr>
        <w:t>VHS</w:t>
      </w:r>
      <w:r w:rsidR="007562E5">
        <w:rPr>
          <w:rFonts w:ascii="BundesSans Office" w:hAnsi="BundesSans Office"/>
          <w:color w:val="000000" w:themeColor="text1"/>
          <w:lang w:val="en-US"/>
        </w:rPr>
        <w:t>-</w:t>
      </w:r>
      <w:r w:rsidR="007562E5">
        <w:rPr>
          <w:rFonts w:ascii="BundesSans Office" w:hAnsi="BundesSans Office"/>
          <w:color w:val="000000" w:themeColor="text1"/>
          <w:lang w:val="en-US"/>
        </w:rPr>
        <w:br/>
        <w:t xml:space="preserve">   </w:t>
      </w:r>
      <w:r w:rsidR="006E4E10">
        <w:rPr>
          <w:rFonts w:ascii="BundesSans Office" w:hAnsi="BundesSans Office"/>
          <w:color w:val="000000" w:themeColor="text1"/>
          <w:lang w:val="en-US"/>
        </w:rPr>
        <w:t xml:space="preserve">  </w:t>
      </w:r>
      <w:r w:rsidR="007562E5">
        <w:rPr>
          <w:rFonts w:ascii="BundesSans Office" w:hAnsi="BundesSans Office"/>
          <w:color w:val="000000" w:themeColor="text1"/>
          <w:lang w:val="en-US"/>
        </w:rPr>
        <w:t xml:space="preserve"> </w:t>
      </w:r>
      <w:r w:rsidR="00F23BEE" w:rsidRPr="005940AE">
        <w:rPr>
          <w:rFonts w:ascii="BundesSans Office" w:hAnsi="BundesSans Office"/>
          <w:color w:val="000000" w:themeColor="text1"/>
          <w:lang w:val="en-US"/>
        </w:rPr>
        <w:t>Lernportal)</w:t>
      </w:r>
    </w:p>
    <w:p w14:paraId="300E595C" w14:textId="02096BFE" w:rsidR="004612AB" w:rsidRPr="005940AE" w:rsidRDefault="007900D1" w:rsidP="0052369C">
      <w:pPr>
        <w:spacing w:after="120" w:line="240" w:lineRule="atLeast"/>
        <w:ind w:firstLine="708"/>
        <w:rPr>
          <w:rFonts w:ascii="BundesSans Office" w:hAnsi="BundesSans Office"/>
          <w:color w:val="000000" w:themeColor="text1"/>
        </w:rPr>
      </w:pPr>
      <w:sdt>
        <w:sdtPr>
          <w:rPr>
            <w:rFonts w:ascii="BundesSans Office" w:hAnsi="BundesSans Office"/>
            <w:color w:val="000000" w:themeColor="text1"/>
          </w:rPr>
          <w:id w:val="-274410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2AB" w:rsidRPr="005940AE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F23BEE" w:rsidRPr="005940AE">
        <w:rPr>
          <w:rFonts w:ascii="BundesSans Office" w:hAnsi="BundesSans Office"/>
          <w:color w:val="000000" w:themeColor="text1"/>
        </w:rPr>
        <w:t xml:space="preserve">  Video- bzw. Telefonkonferenzen</w:t>
      </w:r>
    </w:p>
    <w:p w14:paraId="1D19439A" w14:textId="2C18F9D1" w:rsidR="00FE0739" w:rsidRPr="005940AE" w:rsidRDefault="007900D1" w:rsidP="0052369C">
      <w:pPr>
        <w:spacing w:after="120" w:line="240" w:lineRule="atLeast"/>
        <w:ind w:firstLine="708"/>
        <w:rPr>
          <w:rFonts w:ascii="BundesSans Office" w:hAnsi="BundesSans Office"/>
          <w:color w:val="000000" w:themeColor="text1"/>
        </w:rPr>
      </w:pPr>
      <w:sdt>
        <w:sdtPr>
          <w:rPr>
            <w:rFonts w:ascii="BundesSans Office" w:hAnsi="BundesSans Office"/>
            <w:color w:val="000000" w:themeColor="text1"/>
          </w:rPr>
          <w:id w:val="-544677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1D9F" w:rsidRPr="005940AE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B21C88">
        <w:rPr>
          <w:rFonts w:ascii="BundesSans Office" w:hAnsi="BundesSans Office"/>
          <w:color w:val="000000" w:themeColor="text1"/>
        </w:rPr>
        <w:t xml:space="preserve">   </w:t>
      </w:r>
      <w:r w:rsidR="00FE0739" w:rsidRPr="005940AE">
        <w:rPr>
          <w:rFonts w:ascii="BundesSans Office" w:hAnsi="BundesSans Office"/>
          <w:color w:val="000000" w:themeColor="text1"/>
        </w:rPr>
        <w:t>Soziale Medien/Netzwerke</w:t>
      </w:r>
    </w:p>
    <w:p w14:paraId="560CD691" w14:textId="1E8ADED2" w:rsidR="00FE0739" w:rsidRPr="005940AE" w:rsidRDefault="007900D1" w:rsidP="0052369C">
      <w:pPr>
        <w:spacing w:after="120" w:line="240" w:lineRule="atLeast"/>
        <w:ind w:left="708"/>
        <w:rPr>
          <w:rFonts w:ascii="BundesSans Office" w:hAnsi="BundesSans Office"/>
          <w:color w:val="000000" w:themeColor="text1"/>
        </w:rPr>
      </w:pPr>
      <w:sdt>
        <w:sdtPr>
          <w:rPr>
            <w:rFonts w:ascii="BundesSans Office" w:hAnsi="BundesSans Office"/>
            <w:color w:val="000000" w:themeColor="text1"/>
          </w:rPr>
          <w:id w:val="253943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2AB" w:rsidRPr="005940AE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B21C88">
        <w:rPr>
          <w:rFonts w:ascii="BundesSans Office" w:hAnsi="BundesSans Office"/>
          <w:color w:val="000000" w:themeColor="text1"/>
        </w:rPr>
        <w:t xml:space="preserve">   </w:t>
      </w:r>
      <w:r w:rsidR="00FE0739" w:rsidRPr="005940AE">
        <w:rPr>
          <w:rFonts w:ascii="BundesSans Office" w:hAnsi="BundesSans Office"/>
          <w:color w:val="000000" w:themeColor="text1"/>
        </w:rPr>
        <w:t>Online-Selbstlernmöglichk</w:t>
      </w:r>
      <w:r w:rsidR="00B21C88">
        <w:rPr>
          <w:rFonts w:ascii="BundesSans Office" w:hAnsi="BundesSans Office"/>
          <w:color w:val="000000" w:themeColor="text1"/>
        </w:rPr>
        <w:t>eiten (z.B. Erklär-/Lernvideos</w:t>
      </w:r>
      <w:r w:rsidR="00FE0739" w:rsidRPr="005940AE">
        <w:rPr>
          <w:rFonts w:ascii="BundesSans Office" w:hAnsi="BundesSans Office"/>
          <w:color w:val="000000" w:themeColor="text1"/>
        </w:rPr>
        <w:t xml:space="preserve">, Online-Übungen, Podcasts) </w:t>
      </w:r>
    </w:p>
    <w:p w14:paraId="77879DC7" w14:textId="108CDC16" w:rsidR="00FE0739" w:rsidRPr="005940AE" w:rsidRDefault="007900D1" w:rsidP="0052369C">
      <w:pPr>
        <w:spacing w:after="120" w:line="240" w:lineRule="atLeast"/>
        <w:ind w:firstLine="708"/>
        <w:rPr>
          <w:rFonts w:ascii="BundesSans Office" w:hAnsi="BundesSans Office"/>
          <w:color w:val="000000" w:themeColor="text1"/>
        </w:rPr>
      </w:pPr>
      <w:sdt>
        <w:sdtPr>
          <w:rPr>
            <w:rFonts w:ascii="BundesSans Office" w:hAnsi="BundesSans Office"/>
            <w:color w:val="000000" w:themeColor="text1"/>
          </w:rPr>
          <w:id w:val="1172761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2AB" w:rsidRPr="005940AE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FE0739" w:rsidRPr="005940AE">
        <w:rPr>
          <w:rFonts w:ascii="BundesSans Office" w:hAnsi="BundesSans Office"/>
          <w:color w:val="000000" w:themeColor="text1"/>
        </w:rPr>
        <w:t xml:space="preserve">   Offlinebetreuung bzw. Offline-Materialien</w:t>
      </w:r>
    </w:p>
    <w:p w14:paraId="4A9E1E60" w14:textId="77777777" w:rsidR="00FE0739" w:rsidRPr="005940AE" w:rsidRDefault="007900D1" w:rsidP="0052369C">
      <w:pPr>
        <w:spacing w:after="120" w:line="240" w:lineRule="atLeast"/>
        <w:ind w:firstLine="708"/>
        <w:rPr>
          <w:rFonts w:ascii="BundesSans Office" w:hAnsi="BundesSans Office"/>
          <w:color w:val="000000" w:themeColor="text1"/>
        </w:rPr>
      </w:pPr>
      <w:sdt>
        <w:sdtPr>
          <w:rPr>
            <w:rFonts w:ascii="BundesSans Office" w:hAnsi="BundesSans Office"/>
            <w:color w:val="000000" w:themeColor="text1"/>
          </w:rPr>
          <w:id w:val="186874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739" w:rsidRPr="005940AE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FE0739" w:rsidRPr="005940AE">
        <w:rPr>
          <w:rFonts w:ascii="BundesSans Office" w:hAnsi="BundesSans Office"/>
          <w:color w:val="000000" w:themeColor="text1"/>
        </w:rPr>
        <w:t xml:space="preserve">   Sonstiges:</w:t>
      </w:r>
    </w:p>
    <w:p w14:paraId="2F002CE8" w14:textId="5FA7DF64" w:rsidR="00FE0739" w:rsidRPr="005940AE" w:rsidRDefault="00FE0739" w:rsidP="0057235C">
      <w:pPr>
        <w:spacing w:after="120" w:line="360" w:lineRule="auto"/>
        <w:ind w:left="360" w:firstLine="708"/>
        <w:rPr>
          <w:rFonts w:ascii="BundesSans Office" w:hAnsi="BundesSans Office"/>
          <w:color w:val="000000" w:themeColor="text1"/>
        </w:rPr>
      </w:pPr>
      <w:r w:rsidRPr="00460405">
        <w:rPr>
          <w:rFonts w:ascii="BundesSans Office" w:hAnsi="BundesSans Office"/>
          <w:color w:val="000000" w:themeColor="text1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Pr="00460405">
        <w:rPr>
          <w:rFonts w:ascii="BundesSans Office" w:hAnsi="BundesSans Office"/>
          <w:color w:val="000000" w:themeColor="text1"/>
        </w:rPr>
        <w:instrText xml:space="preserve"> FORMTEXT </w:instrText>
      </w:r>
      <w:r w:rsidRPr="00460405">
        <w:rPr>
          <w:rFonts w:ascii="BundesSans Office" w:hAnsi="BundesSans Office"/>
          <w:color w:val="000000" w:themeColor="text1"/>
        </w:rPr>
      </w:r>
      <w:r w:rsidRPr="00460405">
        <w:rPr>
          <w:rFonts w:ascii="BundesSans Office" w:hAnsi="BundesSans Office"/>
          <w:color w:val="000000" w:themeColor="text1"/>
        </w:rPr>
        <w:fldChar w:fldCharType="separate"/>
      </w:r>
      <w:r w:rsidRPr="00460405">
        <w:rPr>
          <w:rFonts w:ascii="BundesSans Office" w:hAnsi="BundesSans Office"/>
          <w:color w:val="000000" w:themeColor="text1"/>
        </w:rPr>
        <w:t> </w:t>
      </w:r>
      <w:r w:rsidRPr="00460405">
        <w:rPr>
          <w:rFonts w:ascii="BundesSans Office" w:hAnsi="BundesSans Office"/>
          <w:color w:val="000000" w:themeColor="text1"/>
        </w:rPr>
        <w:t> </w:t>
      </w:r>
      <w:r w:rsidRPr="00460405">
        <w:rPr>
          <w:rFonts w:ascii="BundesSans Office" w:hAnsi="BundesSans Office"/>
          <w:color w:val="000000" w:themeColor="text1"/>
        </w:rPr>
        <w:t> </w:t>
      </w:r>
      <w:r w:rsidRPr="00460405">
        <w:rPr>
          <w:rFonts w:ascii="BundesSans Office" w:hAnsi="BundesSans Office"/>
          <w:color w:val="000000" w:themeColor="text1"/>
        </w:rPr>
        <w:t> </w:t>
      </w:r>
      <w:r w:rsidRPr="00460405">
        <w:rPr>
          <w:rFonts w:ascii="BundesSans Office" w:hAnsi="BundesSans Office"/>
          <w:color w:val="000000" w:themeColor="text1"/>
        </w:rPr>
        <w:t> </w:t>
      </w:r>
      <w:r w:rsidRPr="00460405">
        <w:rPr>
          <w:rFonts w:ascii="BundesSans Office" w:hAnsi="BundesSans Office"/>
          <w:color w:val="000000" w:themeColor="text1"/>
        </w:rPr>
        <w:fldChar w:fldCharType="end"/>
      </w:r>
    </w:p>
    <w:p w14:paraId="2F221E44" w14:textId="0713E288" w:rsidR="00193B93" w:rsidRPr="00460405" w:rsidRDefault="00D87234" w:rsidP="0057235C">
      <w:pPr>
        <w:pStyle w:val="Listenabsatz"/>
        <w:numPr>
          <w:ilvl w:val="0"/>
          <w:numId w:val="37"/>
        </w:numPr>
        <w:spacing w:after="120" w:line="360" w:lineRule="auto"/>
        <w:rPr>
          <w:rFonts w:ascii="BundesSans Office" w:hAnsi="BundesSans Office"/>
          <w:color w:val="000000" w:themeColor="text1"/>
        </w:rPr>
      </w:pPr>
      <w:r w:rsidRPr="00460405">
        <w:rPr>
          <w:rFonts w:ascii="BundesSans Office" w:hAnsi="BundesSans Office"/>
          <w:color w:val="000000" w:themeColor="text1"/>
        </w:rPr>
        <w:t>Erläuterung, wie</w:t>
      </w:r>
      <w:r w:rsidR="00B21C88">
        <w:rPr>
          <w:rFonts w:ascii="BundesSans Office" w:hAnsi="BundesSans Office"/>
          <w:color w:val="000000" w:themeColor="text1"/>
        </w:rPr>
        <w:t xml:space="preserve"> die Betreuung der Teilnehmerinnen</w:t>
      </w:r>
      <w:r w:rsidRPr="00460405">
        <w:rPr>
          <w:rFonts w:ascii="BundesSans Office" w:hAnsi="BundesSans Office"/>
          <w:color w:val="000000" w:themeColor="text1"/>
        </w:rPr>
        <w:t xml:space="preserve"> sichergestellt wird:</w:t>
      </w:r>
    </w:p>
    <w:p w14:paraId="0E0DF857" w14:textId="77777777" w:rsidR="00D87234" w:rsidRPr="005940AE" w:rsidRDefault="00D87234" w:rsidP="00D87234">
      <w:pPr>
        <w:pStyle w:val="Listenabsatz"/>
        <w:spacing w:after="120" w:line="240" w:lineRule="atLeast"/>
        <w:ind w:left="1068"/>
        <w:rPr>
          <w:rFonts w:ascii="BundesSans Office" w:hAnsi="BundesSans Office"/>
          <w:color w:val="000000" w:themeColor="text1"/>
        </w:rPr>
      </w:pPr>
      <w:r w:rsidRPr="005940AE">
        <w:rPr>
          <w:rFonts w:ascii="BundesSans Office" w:hAnsi="BundesSans Office"/>
          <w:color w:val="000000" w:themeColor="text1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Pr="00460405">
        <w:rPr>
          <w:rFonts w:ascii="BundesSans Office" w:hAnsi="BundesSans Office"/>
          <w:color w:val="000000" w:themeColor="text1"/>
        </w:rPr>
        <w:instrText xml:space="preserve"> FORMTEXT </w:instrText>
      </w:r>
      <w:r w:rsidRPr="005940AE">
        <w:rPr>
          <w:rFonts w:ascii="BundesSans Office" w:hAnsi="BundesSans Office"/>
          <w:color w:val="000000" w:themeColor="text1"/>
        </w:rPr>
      </w:r>
      <w:r w:rsidRPr="005940AE">
        <w:rPr>
          <w:rFonts w:ascii="BundesSans Office" w:hAnsi="BundesSans Office"/>
          <w:color w:val="000000" w:themeColor="text1"/>
        </w:rPr>
        <w:fldChar w:fldCharType="separate"/>
      </w:r>
      <w:r w:rsidRPr="00460405">
        <w:rPr>
          <w:rFonts w:ascii="BundesSans Office" w:hAnsi="BundesSans Office"/>
        </w:rPr>
        <w:t> </w:t>
      </w:r>
      <w:r w:rsidRPr="00460405">
        <w:rPr>
          <w:rFonts w:ascii="BundesSans Office" w:hAnsi="BundesSans Office"/>
        </w:rPr>
        <w:t> </w:t>
      </w:r>
      <w:r w:rsidRPr="00460405">
        <w:rPr>
          <w:rFonts w:ascii="BundesSans Office" w:hAnsi="BundesSans Office"/>
        </w:rPr>
        <w:t> </w:t>
      </w:r>
      <w:r w:rsidRPr="00460405">
        <w:rPr>
          <w:rFonts w:ascii="BundesSans Office" w:hAnsi="BundesSans Office"/>
        </w:rPr>
        <w:t> </w:t>
      </w:r>
      <w:r w:rsidRPr="00460405">
        <w:rPr>
          <w:rFonts w:ascii="BundesSans Office" w:hAnsi="BundesSans Office"/>
        </w:rPr>
        <w:t> </w:t>
      </w:r>
      <w:r w:rsidRPr="005940AE">
        <w:rPr>
          <w:rFonts w:ascii="BundesSans Office" w:hAnsi="BundesSans Office"/>
          <w:color w:val="000000" w:themeColor="text1"/>
        </w:rPr>
        <w:fldChar w:fldCharType="end"/>
      </w:r>
    </w:p>
    <w:p w14:paraId="44789F78" w14:textId="77777777" w:rsidR="00D87234" w:rsidRPr="00460405" w:rsidRDefault="00D87234" w:rsidP="00D87234">
      <w:pPr>
        <w:pStyle w:val="Listenabsatz"/>
        <w:spacing w:after="120" w:line="240" w:lineRule="atLeast"/>
        <w:ind w:left="1068"/>
        <w:rPr>
          <w:rFonts w:ascii="BundesSans Office" w:hAnsi="BundesSans Office"/>
          <w:color w:val="000000" w:themeColor="text1"/>
        </w:rPr>
      </w:pPr>
    </w:p>
    <w:p w14:paraId="187691F3" w14:textId="09223492" w:rsidR="001E76D5" w:rsidRDefault="001E76D5" w:rsidP="0052369C">
      <w:pPr>
        <w:pStyle w:val="Listenabsatz"/>
        <w:spacing w:after="120" w:line="240" w:lineRule="atLeast"/>
        <w:rPr>
          <w:rFonts w:ascii="BundesSans Office" w:hAnsi="BundesSans Office"/>
          <w:color w:val="000000" w:themeColor="text1"/>
        </w:rPr>
      </w:pPr>
    </w:p>
    <w:p w14:paraId="00477CDD" w14:textId="3C72EA83" w:rsidR="00E236EF" w:rsidRDefault="00E236EF" w:rsidP="0052369C">
      <w:pPr>
        <w:pStyle w:val="Listenabsatz"/>
        <w:spacing w:after="120" w:line="240" w:lineRule="atLeast"/>
        <w:rPr>
          <w:rFonts w:ascii="BundesSans Office" w:hAnsi="BundesSans Office"/>
          <w:color w:val="000000" w:themeColor="text1"/>
        </w:rPr>
      </w:pPr>
    </w:p>
    <w:p w14:paraId="1F9B7E08" w14:textId="4708CB91" w:rsidR="00E236EF" w:rsidRDefault="00E236EF" w:rsidP="0052369C">
      <w:pPr>
        <w:pStyle w:val="Listenabsatz"/>
        <w:spacing w:after="120" w:line="240" w:lineRule="atLeast"/>
        <w:rPr>
          <w:rFonts w:ascii="BundesSans Office" w:hAnsi="BundesSans Office"/>
          <w:color w:val="000000" w:themeColor="text1"/>
        </w:rPr>
      </w:pPr>
    </w:p>
    <w:p w14:paraId="37764607" w14:textId="79CD7251" w:rsidR="00E236EF" w:rsidRDefault="00E236EF" w:rsidP="0052369C">
      <w:pPr>
        <w:pStyle w:val="Listenabsatz"/>
        <w:spacing w:after="120" w:line="240" w:lineRule="atLeast"/>
        <w:rPr>
          <w:rFonts w:ascii="BundesSans Office" w:hAnsi="BundesSans Office"/>
          <w:color w:val="000000" w:themeColor="text1"/>
        </w:rPr>
      </w:pPr>
    </w:p>
    <w:p w14:paraId="59A797AB" w14:textId="46D58473" w:rsidR="00E236EF" w:rsidRDefault="00E236EF" w:rsidP="0052369C">
      <w:pPr>
        <w:pStyle w:val="Listenabsatz"/>
        <w:spacing w:after="120" w:line="240" w:lineRule="atLeast"/>
        <w:rPr>
          <w:rFonts w:ascii="BundesSans Office" w:hAnsi="BundesSans Office"/>
          <w:color w:val="000000" w:themeColor="text1"/>
        </w:rPr>
      </w:pPr>
    </w:p>
    <w:p w14:paraId="0847147C" w14:textId="4C598C1D" w:rsidR="00E236EF" w:rsidRDefault="00E236EF" w:rsidP="0052369C">
      <w:pPr>
        <w:pStyle w:val="Listenabsatz"/>
        <w:spacing w:after="120" w:line="240" w:lineRule="atLeast"/>
        <w:rPr>
          <w:rFonts w:ascii="BundesSans Office" w:hAnsi="BundesSans Office"/>
          <w:color w:val="000000" w:themeColor="text1"/>
        </w:rPr>
      </w:pPr>
    </w:p>
    <w:p w14:paraId="22611EDC" w14:textId="74088B52" w:rsidR="00E236EF" w:rsidRDefault="00E236EF" w:rsidP="0052369C">
      <w:pPr>
        <w:pStyle w:val="Listenabsatz"/>
        <w:spacing w:after="120" w:line="240" w:lineRule="atLeast"/>
        <w:rPr>
          <w:rFonts w:ascii="BundesSans Office" w:hAnsi="BundesSans Office"/>
          <w:color w:val="000000" w:themeColor="text1"/>
        </w:rPr>
      </w:pPr>
    </w:p>
    <w:p w14:paraId="06D5C5B3" w14:textId="56F9F285" w:rsidR="00E236EF" w:rsidRDefault="00E236EF" w:rsidP="0052369C">
      <w:pPr>
        <w:pStyle w:val="Listenabsatz"/>
        <w:spacing w:after="120" w:line="240" w:lineRule="atLeast"/>
        <w:rPr>
          <w:rFonts w:ascii="BundesSans Office" w:hAnsi="BundesSans Office"/>
          <w:color w:val="000000" w:themeColor="text1"/>
        </w:rPr>
      </w:pPr>
    </w:p>
    <w:p w14:paraId="67F27448" w14:textId="3ACC3E11" w:rsidR="00E236EF" w:rsidRDefault="00E236EF" w:rsidP="00A874D8">
      <w:pPr>
        <w:spacing w:after="120" w:line="240" w:lineRule="atLeast"/>
        <w:rPr>
          <w:rFonts w:ascii="BundesSans Office" w:hAnsi="BundesSans Office"/>
          <w:color w:val="000000" w:themeColor="text1"/>
        </w:rPr>
      </w:pPr>
    </w:p>
    <w:p w14:paraId="4875F096" w14:textId="77777777" w:rsidR="00CE3B51" w:rsidRPr="00A874D8" w:rsidRDefault="00CE3B51" w:rsidP="00A874D8">
      <w:pPr>
        <w:spacing w:after="120" w:line="240" w:lineRule="atLeast"/>
        <w:rPr>
          <w:rFonts w:ascii="BundesSans Office" w:hAnsi="BundesSans Office"/>
          <w:color w:val="000000" w:themeColor="text1"/>
        </w:rPr>
      </w:pPr>
    </w:p>
    <w:p w14:paraId="2AD382A2" w14:textId="64FBDC9B" w:rsidR="002D2459" w:rsidRPr="0057235C" w:rsidRDefault="007900D1" w:rsidP="002D2459">
      <w:pPr>
        <w:spacing w:line="240" w:lineRule="auto"/>
        <w:rPr>
          <w:rFonts w:ascii="BundesSans Office" w:hAnsi="BundesSans Office"/>
          <w:b/>
          <w:sz w:val="24"/>
          <w:szCs w:val="24"/>
        </w:rPr>
      </w:pPr>
      <w:sdt>
        <w:sdtPr>
          <w:rPr>
            <w:rFonts w:ascii="BundesSans Office" w:hAnsi="BundesSans Office"/>
            <w:color w:val="000000" w:themeColor="text1"/>
            <w:sz w:val="24"/>
            <w:szCs w:val="24"/>
          </w:rPr>
          <w:id w:val="1678391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E19" w:rsidRPr="00B81185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  <w:r w:rsidR="00996E19" w:rsidRPr="00B81185">
        <w:rPr>
          <w:rFonts w:ascii="BundesSans Office" w:hAnsi="BundesSans Office"/>
          <w:color w:val="000000" w:themeColor="text1"/>
          <w:sz w:val="24"/>
          <w:szCs w:val="24"/>
        </w:rPr>
        <w:t xml:space="preserve">   </w:t>
      </w:r>
      <w:r w:rsidR="00996E19" w:rsidRPr="00B81185">
        <w:rPr>
          <w:rFonts w:ascii="BundesSans Office" w:eastAsia="MS Gothic" w:hAnsi="BundesSans Office" w:cs="Segoe UI Symbol"/>
          <w:color w:val="000000" w:themeColor="text1"/>
          <w:sz w:val="24"/>
          <w:szCs w:val="24"/>
        </w:rPr>
        <w:t xml:space="preserve"> </w:t>
      </w:r>
      <w:r w:rsidR="002D2459" w:rsidRPr="0057235C">
        <w:rPr>
          <w:rFonts w:ascii="BundesSans Office" w:hAnsi="BundesSans Office"/>
          <w:b/>
          <w:sz w:val="24"/>
          <w:szCs w:val="24"/>
          <w:highlight w:val="lightGray"/>
        </w:rPr>
        <w:t xml:space="preserve">Variante </w:t>
      </w:r>
      <w:r w:rsidR="007D6F46" w:rsidRPr="0057235C">
        <w:rPr>
          <w:rFonts w:ascii="BundesSans Office" w:hAnsi="BundesSans Office"/>
          <w:b/>
          <w:sz w:val="24"/>
          <w:szCs w:val="24"/>
          <w:highlight w:val="lightGray"/>
        </w:rPr>
        <w:t>C</w:t>
      </w:r>
      <w:r w:rsidR="002D2459" w:rsidRPr="0057235C">
        <w:rPr>
          <w:rFonts w:ascii="BundesSans Office" w:hAnsi="BundesSans Office"/>
          <w:b/>
          <w:sz w:val="24"/>
          <w:szCs w:val="24"/>
          <w:highlight w:val="lightGray"/>
        </w:rPr>
        <w:t xml:space="preserve"> (geteilter Kurs)</w:t>
      </w:r>
    </w:p>
    <w:p w14:paraId="07F0645E" w14:textId="798FAC37" w:rsidR="00F97484" w:rsidRPr="00460405" w:rsidRDefault="00996E19" w:rsidP="00A9653F">
      <w:pPr>
        <w:spacing w:line="240" w:lineRule="auto"/>
        <w:jc w:val="both"/>
        <w:rPr>
          <w:rFonts w:ascii="BundesSans Office" w:hAnsi="BundesSans Office"/>
        </w:rPr>
      </w:pPr>
      <w:r w:rsidRPr="00460405">
        <w:rPr>
          <w:rFonts w:ascii="BundesSans Office" w:hAnsi="BundesSans Office"/>
        </w:rPr>
        <w:t xml:space="preserve">Mit Beantragung der Kursvariante </w:t>
      </w:r>
      <w:r w:rsidR="00B81185">
        <w:rPr>
          <w:rFonts w:ascii="BundesSans Office" w:hAnsi="BundesSans Office"/>
        </w:rPr>
        <w:t>C</w:t>
      </w:r>
      <w:r w:rsidRPr="00460405">
        <w:rPr>
          <w:rFonts w:ascii="BundesSans Office" w:hAnsi="BundesSans Office"/>
        </w:rPr>
        <w:t xml:space="preserve"> wird gleichzeitig bestätigt, dass eine Kursdurchführung nach Variante </w:t>
      </w:r>
      <w:r w:rsidR="00B81185">
        <w:rPr>
          <w:rFonts w:ascii="BundesSans Office" w:hAnsi="BundesSans Office"/>
        </w:rPr>
        <w:t>A</w:t>
      </w:r>
      <w:r w:rsidRPr="00460405">
        <w:rPr>
          <w:rFonts w:ascii="BundesSans Office" w:hAnsi="BundesSans Office"/>
        </w:rPr>
        <w:t xml:space="preserve"> nicht umsetzbar i</w:t>
      </w:r>
      <w:r w:rsidR="00B21C88">
        <w:rPr>
          <w:rFonts w:ascii="BundesSans Office" w:hAnsi="BundesSans Office"/>
        </w:rPr>
        <w:t>st. Die Mindestteilnehmerinnenzahl</w:t>
      </w:r>
      <w:r w:rsidR="00D43059">
        <w:rPr>
          <w:rFonts w:ascii="BundesSans Office" w:hAnsi="BundesSans Office"/>
        </w:rPr>
        <w:t xml:space="preserve"> </w:t>
      </w:r>
      <w:r w:rsidRPr="00460405">
        <w:rPr>
          <w:rFonts w:ascii="BundesSans Office" w:hAnsi="BundesSans Office"/>
        </w:rPr>
        <w:t xml:space="preserve">wird eingehalten. Während der synchronen Kursphasen wird jedoch eine Teilung in zwei Gruppen vorgenommen. </w:t>
      </w:r>
      <w:r w:rsidR="00A9653F">
        <w:rPr>
          <w:rFonts w:ascii="BundesSans Office" w:hAnsi="BundesSans Office"/>
        </w:rPr>
        <w:t>Die synchronen Kursphasen können in Präsenz</w:t>
      </w:r>
      <w:r w:rsidR="004B2CE3">
        <w:rPr>
          <w:rFonts w:ascii="BundesSans Office" w:hAnsi="BundesSans Office"/>
        </w:rPr>
        <w:t xml:space="preserve"> oder online</w:t>
      </w:r>
      <w:r w:rsidR="00A9653F">
        <w:rPr>
          <w:rFonts w:ascii="BundesSans Office" w:hAnsi="BundesSans Office"/>
        </w:rPr>
        <w:t xml:space="preserve"> stattfinden.</w:t>
      </w:r>
    </w:p>
    <w:p w14:paraId="687DB904" w14:textId="26A37DEB" w:rsidR="004612AB" w:rsidRPr="005940AE" w:rsidRDefault="00D43059" w:rsidP="0052369C">
      <w:pPr>
        <w:pStyle w:val="Listenabsatz"/>
        <w:numPr>
          <w:ilvl w:val="0"/>
          <w:numId w:val="29"/>
        </w:numPr>
        <w:spacing w:after="120" w:line="240" w:lineRule="atLeast"/>
        <w:rPr>
          <w:rFonts w:ascii="BundesSans Office" w:hAnsi="BundesSans Office"/>
          <w:b/>
          <w:u w:val="single"/>
        </w:rPr>
      </w:pPr>
      <w:r>
        <w:rPr>
          <w:rFonts w:ascii="BundesSans Office" w:hAnsi="BundesSans Office"/>
          <w:b/>
          <w:u w:val="single"/>
        </w:rPr>
        <w:t>Synchrones Lernen (mind. 17 Zeitstunden</w:t>
      </w:r>
      <w:r w:rsidR="004612AB" w:rsidRPr="005940AE">
        <w:rPr>
          <w:rFonts w:ascii="BundesSans Office" w:hAnsi="BundesSans Office"/>
          <w:b/>
          <w:u w:val="single"/>
        </w:rPr>
        <w:t xml:space="preserve">) </w:t>
      </w:r>
      <w:r w:rsidR="004B2CE3">
        <w:rPr>
          <w:rFonts w:ascii="BundesSans Office" w:hAnsi="BundesSans Office"/>
          <w:b/>
          <w:u w:val="single"/>
        </w:rPr>
        <w:t>(in Präsenz oder online)</w:t>
      </w:r>
    </w:p>
    <w:p w14:paraId="34079B2B" w14:textId="77777777" w:rsidR="002714A1" w:rsidRPr="00460405" w:rsidRDefault="002714A1" w:rsidP="0052369C">
      <w:pPr>
        <w:pStyle w:val="Listenabsatz"/>
        <w:spacing w:after="120" w:line="240" w:lineRule="atLeast"/>
        <w:ind w:left="360"/>
        <w:rPr>
          <w:rFonts w:ascii="BundesSans Office" w:hAnsi="BundesSans Office"/>
          <w:b/>
        </w:rPr>
      </w:pPr>
    </w:p>
    <w:p w14:paraId="1889097D" w14:textId="36CEF1B7" w:rsidR="00A9653F" w:rsidRDefault="004612AB" w:rsidP="00A9653F">
      <w:pPr>
        <w:pStyle w:val="Listenabsatz"/>
        <w:numPr>
          <w:ilvl w:val="1"/>
          <w:numId w:val="29"/>
        </w:numPr>
        <w:spacing w:after="120" w:line="360" w:lineRule="auto"/>
        <w:rPr>
          <w:rFonts w:ascii="BundesSans Office" w:hAnsi="BundesSans Office"/>
        </w:rPr>
      </w:pPr>
      <w:r w:rsidRPr="00460405">
        <w:rPr>
          <w:rFonts w:ascii="BundesSans Office" w:hAnsi="BundesSans Office"/>
        </w:rPr>
        <w:t>Anzahl de</w:t>
      </w:r>
      <w:r w:rsidR="009E1EC2">
        <w:rPr>
          <w:rFonts w:ascii="BundesSans Office" w:hAnsi="BundesSans Office"/>
        </w:rPr>
        <w:t>r geplanten Zeit</w:t>
      </w:r>
      <w:r w:rsidR="00D43059">
        <w:rPr>
          <w:rFonts w:ascii="BundesSans Office" w:hAnsi="BundesSans Office"/>
        </w:rPr>
        <w:t>stunden</w:t>
      </w:r>
      <w:r w:rsidRPr="00460405">
        <w:rPr>
          <w:rFonts w:ascii="BundesSans Office" w:hAnsi="BundesSans Office"/>
        </w:rPr>
        <w:t>:</w:t>
      </w:r>
    </w:p>
    <w:p w14:paraId="55AB8A0F" w14:textId="77777777" w:rsidR="004B2CE3" w:rsidRPr="005940AE" w:rsidRDefault="004B2CE3" w:rsidP="004B2CE3">
      <w:pPr>
        <w:pStyle w:val="Listenabsatz"/>
        <w:spacing w:after="120" w:line="360" w:lineRule="auto"/>
        <w:ind w:left="732" w:firstLine="348"/>
        <w:rPr>
          <w:rFonts w:ascii="BundesSans Office" w:hAnsi="BundesSans Office"/>
        </w:rPr>
      </w:pPr>
      <w:r w:rsidRPr="00460405">
        <w:rPr>
          <w:rFonts w:ascii="BundesSans Office" w:hAnsi="BundesSans Office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Pr="00460405">
        <w:rPr>
          <w:rFonts w:ascii="BundesSans Office" w:hAnsi="BundesSans Office"/>
        </w:rPr>
        <w:instrText xml:space="preserve"> FORMTEXT </w:instrText>
      </w:r>
      <w:r w:rsidRPr="00460405">
        <w:rPr>
          <w:rFonts w:ascii="BundesSans Office" w:hAnsi="BundesSans Office"/>
        </w:rPr>
      </w:r>
      <w:r w:rsidRPr="00460405">
        <w:rPr>
          <w:rFonts w:ascii="BundesSans Office" w:hAnsi="BundesSans Office"/>
        </w:rPr>
        <w:fldChar w:fldCharType="separate"/>
      </w:r>
      <w:r w:rsidRPr="00460405">
        <w:rPr>
          <w:rFonts w:ascii="BundesSans Office" w:hAnsi="BundesSans Office"/>
          <w:noProof/>
        </w:rPr>
        <w:t> </w:t>
      </w:r>
      <w:r w:rsidRPr="00460405">
        <w:rPr>
          <w:rFonts w:ascii="BundesSans Office" w:hAnsi="BundesSans Office"/>
          <w:noProof/>
        </w:rPr>
        <w:t> </w:t>
      </w:r>
      <w:r w:rsidRPr="00460405">
        <w:rPr>
          <w:rFonts w:ascii="BundesSans Office" w:hAnsi="BundesSans Office"/>
          <w:noProof/>
        </w:rPr>
        <w:t> </w:t>
      </w:r>
      <w:r w:rsidRPr="00460405">
        <w:rPr>
          <w:rFonts w:ascii="BundesSans Office" w:hAnsi="BundesSans Office"/>
          <w:noProof/>
        </w:rPr>
        <w:t> </w:t>
      </w:r>
      <w:r w:rsidRPr="00460405">
        <w:rPr>
          <w:rFonts w:ascii="BundesSans Office" w:hAnsi="BundesSans Office"/>
          <w:noProof/>
        </w:rPr>
        <w:t> </w:t>
      </w:r>
      <w:r w:rsidRPr="00460405">
        <w:rPr>
          <w:rFonts w:ascii="BundesSans Office" w:hAnsi="BundesSans Office"/>
        </w:rPr>
        <w:fldChar w:fldCharType="end"/>
      </w:r>
    </w:p>
    <w:p w14:paraId="6B74D391" w14:textId="6EC9CD73" w:rsidR="006D2DE4" w:rsidRPr="00A9653F" w:rsidRDefault="00900C2F" w:rsidP="00A9653F">
      <w:pPr>
        <w:pStyle w:val="Listenabsatz"/>
        <w:numPr>
          <w:ilvl w:val="1"/>
          <w:numId w:val="29"/>
        </w:numPr>
        <w:spacing w:after="120" w:line="360" w:lineRule="auto"/>
        <w:rPr>
          <w:rFonts w:ascii="BundesSans Office" w:hAnsi="BundesSans Office"/>
        </w:rPr>
      </w:pPr>
      <w:r>
        <w:rPr>
          <w:rFonts w:ascii="BundesSans Office" w:hAnsi="BundesSans Office"/>
        </w:rPr>
        <w:t>Geplantes Format</w:t>
      </w:r>
      <w:r w:rsidR="006D2DE4" w:rsidRPr="00A9653F">
        <w:rPr>
          <w:rFonts w:ascii="BundesSans Office" w:hAnsi="BundesSans Office"/>
        </w:rPr>
        <w:t>:</w:t>
      </w:r>
    </w:p>
    <w:p w14:paraId="0DE40C58" w14:textId="77777777" w:rsidR="00A9653F" w:rsidRPr="00A9653F" w:rsidRDefault="007900D1" w:rsidP="00A9653F">
      <w:pPr>
        <w:pStyle w:val="Listenabsatz"/>
        <w:spacing w:after="120" w:line="240" w:lineRule="atLeast"/>
        <w:ind w:left="1068"/>
        <w:rPr>
          <w:rFonts w:ascii="BundesSans Office" w:hAnsi="BundesSans Office"/>
          <w:color w:val="000000" w:themeColor="text1"/>
          <w:lang w:val="en-US"/>
        </w:rPr>
      </w:pPr>
      <w:sdt>
        <w:sdtPr>
          <w:rPr>
            <w:rFonts w:ascii="BundesSans Office" w:hAnsi="BundesSans Office"/>
            <w:color w:val="000000" w:themeColor="text1"/>
            <w:lang w:val="en-US"/>
          </w:rPr>
          <w:id w:val="181171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53F" w:rsidRPr="00A9653F">
            <w:rPr>
              <w:rFonts w:ascii="Segoe UI Symbol" w:hAnsi="Segoe UI Symbol" w:cs="Segoe UI Symbol"/>
              <w:color w:val="000000" w:themeColor="text1"/>
              <w:lang w:val="en-US"/>
            </w:rPr>
            <w:t>☐</w:t>
          </w:r>
        </w:sdtContent>
      </w:sdt>
      <w:r w:rsidR="00A9653F" w:rsidRPr="00A9653F">
        <w:rPr>
          <w:rFonts w:ascii="BundesSans Office" w:hAnsi="BundesSans Office"/>
          <w:color w:val="000000" w:themeColor="text1"/>
          <w:lang w:val="en-US"/>
        </w:rPr>
        <w:t xml:space="preserve">   Präsenzunterricht</w:t>
      </w:r>
    </w:p>
    <w:p w14:paraId="0DA7B14F" w14:textId="30E9D5A8" w:rsidR="004612AB" w:rsidRPr="00A9653F" w:rsidRDefault="007900D1" w:rsidP="00A9653F">
      <w:pPr>
        <w:pStyle w:val="Listenabsatz"/>
        <w:spacing w:after="120" w:line="240" w:lineRule="atLeast"/>
        <w:ind w:left="1068"/>
        <w:rPr>
          <w:rFonts w:ascii="BundesSans Office" w:hAnsi="BundesSans Office"/>
          <w:color w:val="000000" w:themeColor="text1"/>
          <w:lang w:val="en-US"/>
        </w:rPr>
      </w:pPr>
      <w:sdt>
        <w:sdtPr>
          <w:rPr>
            <w:rFonts w:ascii="BundesSans Office" w:hAnsi="BundesSans Office"/>
            <w:color w:val="000000" w:themeColor="text1"/>
            <w:lang w:val="en-US"/>
          </w:rPr>
          <w:id w:val="1942330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53F">
            <w:rPr>
              <w:rFonts w:ascii="MS Gothic" w:eastAsia="MS Gothic" w:hAnsi="MS Gothic" w:hint="eastAsia"/>
              <w:color w:val="000000" w:themeColor="text1"/>
              <w:lang w:val="en-US"/>
            </w:rPr>
            <w:t>☐</w:t>
          </w:r>
        </w:sdtContent>
      </w:sdt>
      <w:r w:rsidR="004612AB" w:rsidRPr="00A9653F">
        <w:rPr>
          <w:rFonts w:ascii="BundesSans Office" w:hAnsi="BundesSans Office"/>
          <w:color w:val="000000" w:themeColor="text1"/>
          <w:lang w:val="en-US"/>
        </w:rPr>
        <w:t xml:space="preserve">   Videokonferenzen</w:t>
      </w:r>
    </w:p>
    <w:p w14:paraId="09910613" w14:textId="2E55FF1B" w:rsidR="00EC0E98" w:rsidRPr="005940AE" w:rsidRDefault="007900D1" w:rsidP="0052369C">
      <w:pPr>
        <w:pStyle w:val="Listenabsatz"/>
        <w:spacing w:after="120" w:line="240" w:lineRule="atLeast"/>
        <w:ind w:left="1068"/>
        <w:rPr>
          <w:rFonts w:ascii="BundesSans Office" w:hAnsi="BundesSans Office"/>
          <w:color w:val="000000" w:themeColor="text1"/>
          <w:lang w:val="en-US"/>
        </w:rPr>
      </w:pPr>
      <w:sdt>
        <w:sdtPr>
          <w:rPr>
            <w:rFonts w:ascii="BundesSans Office" w:hAnsi="BundesSans Office"/>
            <w:color w:val="000000" w:themeColor="text1"/>
            <w:lang w:val="en-US"/>
          </w:rPr>
          <w:id w:val="-354886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653F">
            <w:rPr>
              <w:rFonts w:ascii="MS Gothic" w:eastAsia="MS Gothic" w:hAnsi="MS Gothic" w:hint="eastAsia"/>
              <w:color w:val="000000" w:themeColor="text1"/>
              <w:lang w:val="en-US"/>
            </w:rPr>
            <w:t>☐</w:t>
          </w:r>
        </w:sdtContent>
      </w:sdt>
      <w:r w:rsidR="004612AB" w:rsidRPr="005940AE">
        <w:rPr>
          <w:rFonts w:ascii="BundesSans Office" w:hAnsi="BundesSans Office"/>
          <w:color w:val="000000" w:themeColor="text1"/>
          <w:lang w:val="en-US"/>
        </w:rPr>
        <w:t xml:space="preserve">   Lernportale bzw. Learning Management System </w:t>
      </w:r>
    </w:p>
    <w:p w14:paraId="7549E436" w14:textId="66F18308" w:rsidR="004612AB" w:rsidRPr="00460405" w:rsidRDefault="004612AB" w:rsidP="00EC0E98">
      <w:pPr>
        <w:pStyle w:val="Listenabsatz"/>
        <w:spacing w:after="120" w:line="240" w:lineRule="atLeast"/>
        <w:ind w:left="1068" w:firstLine="348"/>
        <w:rPr>
          <w:rFonts w:ascii="BundesSans Office" w:hAnsi="BundesSans Office"/>
          <w:color w:val="000000" w:themeColor="text1"/>
          <w:lang w:val="en-US"/>
        </w:rPr>
      </w:pPr>
      <w:r w:rsidRPr="00460405">
        <w:rPr>
          <w:rFonts w:ascii="BundesSans Office" w:hAnsi="BundesSans Office"/>
          <w:color w:val="000000" w:themeColor="text1"/>
          <w:lang w:val="en-US"/>
        </w:rPr>
        <w:t xml:space="preserve">(z.B. Moodle, vhs.cloud, </w:t>
      </w:r>
      <w:r w:rsidR="00C2085B">
        <w:rPr>
          <w:rFonts w:ascii="BundesSans Office" w:hAnsi="BundesSans Office"/>
          <w:color w:val="000000" w:themeColor="text1"/>
          <w:lang w:val="en-US"/>
        </w:rPr>
        <w:t>VHS</w:t>
      </w:r>
      <w:r w:rsidRPr="00460405">
        <w:rPr>
          <w:rFonts w:ascii="BundesSans Office" w:hAnsi="BundesSans Office"/>
          <w:color w:val="000000" w:themeColor="text1"/>
          <w:lang w:val="en-US"/>
        </w:rPr>
        <w:t>-Lernportal)</w:t>
      </w:r>
    </w:p>
    <w:p w14:paraId="35907C94" w14:textId="50B8D129" w:rsidR="00460405" w:rsidRPr="005940AE" w:rsidRDefault="007900D1" w:rsidP="00460405">
      <w:pPr>
        <w:spacing w:after="120" w:line="240" w:lineRule="atLeast"/>
        <w:ind w:left="360" w:firstLine="708"/>
        <w:rPr>
          <w:rFonts w:ascii="BundesSans Office" w:hAnsi="BundesSans Office"/>
          <w:color w:val="000000" w:themeColor="text1"/>
        </w:rPr>
      </w:pPr>
      <w:sdt>
        <w:sdtPr>
          <w:rPr>
            <w:rFonts w:ascii="BundesSans Office" w:hAnsi="BundesSans Office"/>
            <w:color w:val="000000" w:themeColor="text1"/>
          </w:rPr>
          <w:id w:val="2131734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405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460405" w:rsidRPr="005940AE">
        <w:rPr>
          <w:rFonts w:ascii="BundesSans Office" w:hAnsi="BundesSans Office"/>
          <w:color w:val="000000" w:themeColor="text1"/>
        </w:rPr>
        <w:t xml:space="preserve">   Sonstiges:</w:t>
      </w:r>
    </w:p>
    <w:p w14:paraId="03080D17" w14:textId="77777777" w:rsidR="00460405" w:rsidRPr="005940AE" w:rsidRDefault="00460405" w:rsidP="00460405">
      <w:pPr>
        <w:spacing w:after="120" w:line="240" w:lineRule="atLeast"/>
        <w:ind w:left="360" w:firstLine="708"/>
        <w:rPr>
          <w:rFonts w:ascii="BundesSans Office" w:hAnsi="BundesSans Office"/>
          <w:color w:val="000000" w:themeColor="text1"/>
        </w:rPr>
      </w:pPr>
      <w:r w:rsidRPr="00460405">
        <w:rPr>
          <w:rFonts w:ascii="BundesSans Office" w:hAnsi="BundesSans Office"/>
          <w:color w:val="000000" w:themeColor="text1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Pr="00460405">
        <w:rPr>
          <w:rFonts w:ascii="BundesSans Office" w:hAnsi="BundesSans Office"/>
          <w:color w:val="000000" w:themeColor="text1"/>
        </w:rPr>
        <w:instrText xml:space="preserve"> FORMTEXT </w:instrText>
      </w:r>
      <w:r w:rsidRPr="00460405">
        <w:rPr>
          <w:rFonts w:ascii="BundesSans Office" w:hAnsi="BundesSans Office"/>
          <w:color w:val="000000" w:themeColor="text1"/>
        </w:rPr>
      </w:r>
      <w:r w:rsidRPr="00460405">
        <w:rPr>
          <w:rFonts w:ascii="BundesSans Office" w:hAnsi="BundesSans Office"/>
          <w:color w:val="000000" w:themeColor="text1"/>
        </w:rPr>
        <w:fldChar w:fldCharType="separate"/>
      </w:r>
      <w:r w:rsidRPr="00460405">
        <w:rPr>
          <w:rFonts w:ascii="BundesSans Office" w:hAnsi="BundesSans Office"/>
          <w:color w:val="000000" w:themeColor="text1"/>
        </w:rPr>
        <w:t> </w:t>
      </w:r>
      <w:r w:rsidRPr="00460405">
        <w:rPr>
          <w:rFonts w:ascii="BundesSans Office" w:hAnsi="BundesSans Office"/>
          <w:color w:val="000000" w:themeColor="text1"/>
        </w:rPr>
        <w:t> </w:t>
      </w:r>
      <w:r w:rsidRPr="00460405">
        <w:rPr>
          <w:rFonts w:ascii="BundesSans Office" w:hAnsi="BundesSans Office"/>
          <w:color w:val="000000" w:themeColor="text1"/>
        </w:rPr>
        <w:t> </w:t>
      </w:r>
      <w:r w:rsidRPr="00460405">
        <w:rPr>
          <w:rFonts w:ascii="BundesSans Office" w:hAnsi="BundesSans Office"/>
          <w:color w:val="000000" w:themeColor="text1"/>
        </w:rPr>
        <w:t> </w:t>
      </w:r>
      <w:r w:rsidRPr="00460405">
        <w:rPr>
          <w:rFonts w:ascii="BundesSans Office" w:hAnsi="BundesSans Office"/>
          <w:color w:val="000000" w:themeColor="text1"/>
        </w:rPr>
        <w:t> </w:t>
      </w:r>
      <w:r w:rsidRPr="00460405">
        <w:rPr>
          <w:rFonts w:ascii="BundesSans Office" w:hAnsi="BundesSans Office"/>
          <w:color w:val="000000" w:themeColor="text1"/>
        </w:rPr>
        <w:fldChar w:fldCharType="end"/>
      </w:r>
    </w:p>
    <w:p w14:paraId="04AF1AC4" w14:textId="77777777" w:rsidR="004612AB" w:rsidRPr="00460405" w:rsidRDefault="004612AB" w:rsidP="004612AB">
      <w:pPr>
        <w:spacing w:line="240" w:lineRule="auto"/>
        <w:rPr>
          <w:rFonts w:ascii="BundesSans Office" w:hAnsi="BundesSans Office"/>
          <w:b/>
        </w:rPr>
      </w:pPr>
    </w:p>
    <w:p w14:paraId="4CA277A4" w14:textId="7FA5E5BA" w:rsidR="004612AB" w:rsidRPr="00460405" w:rsidRDefault="00D43059" w:rsidP="0052369C">
      <w:pPr>
        <w:pStyle w:val="Listenabsatz"/>
        <w:numPr>
          <w:ilvl w:val="0"/>
          <w:numId w:val="29"/>
        </w:numPr>
        <w:spacing w:after="120" w:line="240" w:lineRule="atLeast"/>
        <w:rPr>
          <w:rFonts w:ascii="BundesSans Office" w:hAnsi="BundesSans Office"/>
          <w:b/>
          <w:u w:val="single"/>
        </w:rPr>
      </w:pPr>
      <w:r>
        <w:rPr>
          <w:rFonts w:ascii="BundesSans Office" w:hAnsi="BundesSans Office"/>
          <w:b/>
          <w:u w:val="single"/>
        </w:rPr>
        <w:t>Asynchrones Lernen (max. 1</w:t>
      </w:r>
      <w:r w:rsidR="009E1EC2">
        <w:rPr>
          <w:rFonts w:ascii="BundesSans Office" w:hAnsi="BundesSans Office"/>
          <w:b/>
          <w:u w:val="single"/>
        </w:rPr>
        <w:t>7 Zeit</w:t>
      </w:r>
      <w:r>
        <w:rPr>
          <w:rFonts w:ascii="BundesSans Office" w:hAnsi="BundesSans Office"/>
          <w:b/>
          <w:u w:val="single"/>
        </w:rPr>
        <w:t>stunden</w:t>
      </w:r>
      <w:r w:rsidR="004612AB" w:rsidRPr="00460405">
        <w:rPr>
          <w:rFonts w:ascii="BundesSans Office" w:hAnsi="BundesSans Office"/>
          <w:b/>
          <w:u w:val="single"/>
        </w:rPr>
        <w:t xml:space="preserve">) </w:t>
      </w:r>
      <w:r w:rsidR="00A9653F" w:rsidRPr="00460405">
        <w:rPr>
          <w:rFonts w:ascii="BundesSans Office" w:hAnsi="BundesSans Office"/>
          <w:b/>
          <w:u w:val="single"/>
        </w:rPr>
        <w:t>(</w:t>
      </w:r>
      <w:r w:rsidR="00A9653F">
        <w:rPr>
          <w:rFonts w:ascii="BundesSans Office" w:hAnsi="BundesSans Office"/>
          <w:b/>
          <w:u w:val="single"/>
        </w:rPr>
        <w:t>online oder offline</w:t>
      </w:r>
      <w:r w:rsidR="00A9653F" w:rsidRPr="00460405">
        <w:rPr>
          <w:rFonts w:ascii="BundesSans Office" w:hAnsi="BundesSans Office"/>
          <w:b/>
          <w:u w:val="single"/>
        </w:rPr>
        <w:t>)</w:t>
      </w:r>
    </w:p>
    <w:p w14:paraId="6A884A91" w14:textId="77777777" w:rsidR="002714A1" w:rsidRPr="00460405" w:rsidRDefault="002714A1" w:rsidP="0052369C">
      <w:pPr>
        <w:pStyle w:val="Listenabsatz"/>
        <w:spacing w:after="120" w:line="240" w:lineRule="atLeast"/>
        <w:ind w:left="360"/>
        <w:rPr>
          <w:rFonts w:ascii="BundesSans Office" w:hAnsi="BundesSans Office"/>
        </w:rPr>
      </w:pPr>
    </w:p>
    <w:p w14:paraId="0FD4AF64" w14:textId="10CF1A31" w:rsidR="004612AB" w:rsidRPr="00460405" w:rsidRDefault="004612AB" w:rsidP="0057235C">
      <w:pPr>
        <w:pStyle w:val="Listenabsatz"/>
        <w:numPr>
          <w:ilvl w:val="1"/>
          <w:numId w:val="29"/>
        </w:numPr>
        <w:spacing w:after="120" w:line="360" w:lineRule="auto"/>
        <w:ind w:left="1077" w:hanging="357"/>
        <w:rPr>
          <w:rFonts w:ascii="BundesSans Office" w:hAnsi="BundesSans Office"/>
        </w:rPr>
      </w:pPr>
      <w:r w:rsidRPr="00460405">
        <w:rPr>
          <w:rFonts w:ascii="BundesSans Office" w:hAnsi="BundesSans Office"/>
        </w:rPr>
        <w:t>Anzahl de</w:t>
      </w:r>
      <w:r w:rsidR="00D43059">
        <w:rPr>
          <w:rFonts w:ascii="BundesSans Office" w:hAnsi="BundesSans Office"/>
        </w:rPr>
        <w:t>r geplanten Zeitstunden</w:t>
      </w:r>
      <w:r w:rsidRPr="00460405">
        <w:rPr>
          <w:rFonts w:ascii="BundesSans Office" w:hAnsi="BundesSans Office"/>
        </w:rPr>
        <w:t>:</w:t>
      </w:r>
    </w:p>
    <w:p w14:paraId="6D593683" w14:textId="40B0FECF" w:rsidR="004612AB" w:rsidRPr="005940AE" w:rsidRDefault="004612AB" w:rsidP="0057235C">
      <w:pPr>
        <w:pStyle w:val="Listenabsatz"/>
        <w:spacing w:after="120" w:line="360" w:lineRule="auto"/>
        <w:ind w:firstLine="348"/>
        <w:rPr>
          <w:rFonts w:ascii="BundesSans Office" w:hAnsi="BundesSans Office"/>
        </w:rPr>
      </w:pPr>
      <w:r w:rsidRPr="00460405">
        <w:rPr>
          <w:rFonts w:ascii="BundesSans Office" w:hAnsi="BundesSans Office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Pr="00460405">
        <w:rPr>
          <w:rFonts w:ascii="BundesSans Office" w:hAnsi="BundesSans Office"/>
        </w:rPr>
        <w:instrText xml:space="preserve"> FORMTEXT </w:instrText>
      </w:r>
      <w:r w:rsidRPr="00460405">
        <w:rPr>
          <w:rFonts w:ascii="BundesSans Office" w:hAnsi="BundesSans Office"/>
        </w:rPr>
      </w:r>
      <w:r w:rsidRPr="00460405">
        <w:rPr>
          <w:rFonts w:ascii="BundesSans Office" w:hAnsi="BundesSans Office"/>
        </w:rPr>
        <w:fldChar w:fldCharType="separate"/>
      </w:r>
      <w:r w:rsidRPr="00460405">
        <w:rPr>
          <w:rFonts w:ascii="BundesSans Office" w:hAnsi="BundesSans Office"/>
          <w:noProof/>
        </w:rPr>
        <w:t> </w:t>
      </w:r>
      <w:r w:rsidRPr="00460405">
        <w:rPr>
          <w:rFonts w:ascii="BundesSans Office" w:hAnsi="BundesSans Office"/>
          <w:noProof/>
        </w:rPr>
        <w:t> </w:t>
      </w:r>
      <w:r w:rsidRPr="00460405">
        <w:rPr>
          <w:rFonts w:ascii="BundesSans Office" w:hAnsi="BundesSans Office"/>
          <w:noProof/>
        </w:rPr>
        <w:t> </w:t>
      </w:r>
      <w:r w:rsidRPr="00460405">
        <w:rPr>
          <w:rFonts w:ascii="BundesSans Office" w:hAnsi="BundesSans Office"/>
          <w:noProof/>
        </w:rPr>
        <w:t> </w:t>
      </w:r>
      <w:r w:rsidRPr="00460405">
        <w:rPr>
          <w:rFonts w:ascii="BundesSans Office" w:hAnsi="BundesSans Office"/>
          <w:noProof/>
        </w:rPr>
        <w:t> </w:t>
      </w:r>
      <w:r w:rsidRPr="00460405">
        <w:rPr>
          <w:rFonts w:ascii="BundesSans Office" w:hAnsi="BundesSans Office"/>
        </w:rPr>
        <w:fldChar w:fldCharType="end"/>
      </w:r>
    </w:p>
    <w:p w14:paraId="74E81F61" w14:textId="0FB36A50" w:rsidR="00193B93" w:rsidRPr="00460405" w:rsidRDefault="00900C2F" w:rsidP="0057235C">
      <w:pPr>
        <w:pStyle w:val="Listenabsatz"/>
        <w:numPr>
          <w:ilvl w:val="1"/>
          <w:numId w:val="29"/>
        </w:numPr>
        <w:spacing w:after="120" w:line="240" w:lineRule="atLeast"/>
        <w:rPr>
          <w:rFonts w:ascii="BundesSans Office" w:hAnsi="BundesSans Office"/>
        </w:rPr>
      </w:pPr>
      <w:r>
        <w:rPr>
          <w:rFonts w:ascii="BundesSans Office" w:hAnsi="BundesSans Office"/>
        </w:rPr>
        <w:t>Geplantes Format</w:t>
      </w:r>
      <w:r w:rsidR="00193B93" w:rsidRPr="00460405">
        <w:rPr>
          <w:rFonts w:ascii="BundesSans Office" w:hAnsi="BundesSans Office"/>
        </w:rPr>
        <w:t>:</w:t>
      </w:r>
    </w:p>
    <w:p w14:paraId="70C2A0F0" w14:textId="4F1AF801" w:rsidR="00193B93" w:rsidRPr="00460405" w:rsidRDefault="007900D1" w:rsidP="0057235C">
      <w:pPr>
        <w:spacing w:after="120" w:line="240" w:lineRule="atLeast"/>
        <w:ind w:firstLine="708"/>
        <w:rPr>
          <w:rFonts w:ascii="BundesSans Office" w:hAnsi="BundesSans Office"/>
          <w:lang w:val="en-US"/>
        </w:rPr>
      </w:pPr>
      <w:sdt>
        <w:sdtPr>
          <w:rPr>
            <w:rFonts w:ascii="BundesSans Office" w:eastAsia="MS Gothic" w:hAnsi="BundesSans Office" w:cs="Segoe UI Symbol"/>
            <w:color w:val="000000" w:themeColor="text1"/>
            <w:lang w:val="en-US"/>
          </w:rPr>
          <w:id w:val="227742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B93" w:rsidRPr="005940AE">
            <w:rPr>
              <w:rFonts w:ascii="Segoe UI Symbol" w:eastAsia="MS Gothic" w:hAnsi="Segoe UI Symbol" w:cs="Segoe UI Symbol"/>
              <w:color w:val="000000" w:themeColor="text1"/>
              <w:lang w:val="en-US"/>
            </w:rPr>
            <w:t>☐</w:t>
          </w:r>
        </w:sdtContent>
      </w:sdt>
      <w:r w:rsidR="00193B93" w:rsidRPr="005940AE">
        <w:rPr>
          <w:rFonts w:ascii="BundesSans Office" w:hAnsi="BundesSans Office"/>
          <w:color w:val="000000" w:themeColor="text1"/>
          <w:lang w:val="en-US"/>
        </w:rPr>
        <w:t xml:space="preserve">  Lernportale bzw. Learning Management System (z.B. Moodle, vhs.cloud, </w:t>
      </w:r>
      <w:r w:rsidR="00C2085B">
        <w:rPr>
          <w:rFonts w:ascii="BundesSans Office" w:hAnsi="BundesSans Office"/>
          <w:color w:val="000000" w:themeColor="text1"/>
          <w:lang w:val="en-US"/>
        </w:rPr>
        <w:t>VHS</w:t>
      </w:r>
      <w:r w:rsidR="007562E5">
        <w:rPr>
          <w:rFonts w:ascii="BundesSans Office" w:hAnsi="BundesSans Office"/>
          <w:color w:val="000000" w:themeColor="text1"/>
          <w:lang w:val="en-US"/>
        </w:rPr>
        <w:br/>
        <w:t xml:space="preserve">                  </w:t>
      </w:r>
      <w:r w:rsidR="00A874D8">
        <w:rPr>
          <w:rFonts w:ascii="BundesSans Office" w:hAnsi="BundesSans Office"/>
          <w:color w:val="000000" w:themeColor="text1"/>
          <w:lang w:val="en-US"/>
        </w:rPr>
        <w:t xml:space="preserve">  </w:t>
      </w:r>
      <w:r w:rsidR="00193B93" w:rsidRPr="005940AE">
        <w:rPr>
          <w:rFonts w:ascii="BundesSans Office" w:hAnsi="BundesSans Office"/>
          <w:color w:val="000000" w:themeColor="text1"/>
          <w:lang w:val="en-US"/>
        </w:rPr>
        <w:t>Lernportal)</w:t>
      </w:r>
    </w:p>
    <w:p w14:paraId="75A51CC8" w14:textId="7B1EC118" w:rsidR="00193B93" w:rsidRPr="00460405" w:rsidRDefault="007900D1" w:rsidP="00193B93">
      <w:pPr>
        <w:spacing w:after="120" w:line="240" w:lineRule="atLeast"/>
        <w:ind w:firstLine="708"/>
        <w:rPr>
          <w:rFonts w:ascii="BundesSans Office" w:hAnsi="BundesSans Office"/>
          <w:color w:val="000000" w:themeColor="text1"/>
        </w:rPr>
      </w:pPr>
      <w:sdt>
        <w:sdtPr>
          <w:rPr>
            <w:rFonts w:ascii="BundesSans Office" w:hAnsi="BundesSans Office"/>
            <w:color w:val="000000" w:themeColor="text1"/>
          </w:rPr>
          <w:id w:val="24830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B93" w:rsidRPr="005940AE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93B93" w:rsidRPr="005940AE">
        <w:rPr>
          <w:rFonts w:ascii="BundesSans Office" w:hAnsi="BundesSans Office"/>
          <w:color w:val="000000" w:themeColor="text1"/>
        </w:rPr>
        <w:t xml:space="preserve">  Video- bzw. Telefonkonferenzen</w:t>
      </w:r>
    </w:p>
    <w:p w14:paraId="5A4E1FC3" w14:textId="77777777" w:rsidR="00193B93" w:rsidRPr="005940AE" w:rsidRDefault="007900D1" w:rsidP="00193B93">
      <w:pPr>
        <w:spacing w:after="120" w:line="240" w:lineRule="atLeast"/>
        <w:ind w:firstLine="708"/>
        <w:rPr>
          <w:rFonts w:ascii="BundesSans Office" w:hAnsi="BundesSans Office"/>
          <w:color w:val="000000" w:themeColor="text1"/>
        </w:rPr>
      </w:pPr>
      <w:sdt>
        <w:sdtPr>
          <w:rPr>
            <w:rFonts w:ascii="BundesSans Office" w:hAnsi="BundesSans Office"/>
            <w:color w:val="000000" w:themeColor="text1"/>
          </w:rPr>
          <w:id w:val="-634340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B93" w:rsidRPr="005940AE">
            <w:rPr>
              <w:rFonts w:ascii="Segoe UI Symbol" w:hAnsi="Segoe UI Symbol" w:cs="Segoe UI Symbol"/>
              <w:color w:val="000000" w:themeColor="text1"/>
            </w:rPr>
            <w:t>☐</w:t>
          </w:r>
        </w:sdtContent>
      </w:sdt>
      <w:r w:rsidR="00193B93" w:rsidRPr="005940AE">
        <w:rPr>
          <w:rFonts w:ascii="BundesSans Office" w:hAnsi="BundesSans Office"/>
          <w:color w:val="000000" w:themeColor="text1"/>
        </w:rPr>
        <w:t xml:space="preserve">  Soziale Medien/Netzwerke</w:t>
      </w:r>
    </w:p>
    <w:p w14:paraId="02256678" w14:textId="4784E605" w:rsidR="00193B93" w:rsidRPr="00460405" w:rsidRDefault="007900D1" w:rsidP="00A9653F">
      <w:pPr>
        <w:spacing w:after="120" w:line="240" w:lineRule="atLeast"/>
        <w:ind w:left="708"/>
        <w:rPr>
          <w:rFonts w:ascii="BundesSans Office" w:hAnsi="BundesSans Office"/>
          <w:color w:val="000000" w:themeColor="text1"/>
        </w:rPr>
      </w:pPr>
      <w:sdt>
        <w:sdtPr>
          <w:rPr>
            <w:rFonts w:ascii="BundesSans Office" w:hAnsi="BundesSans Office"/>
            <w:color w:val="000000" w:themeColor="text1"/>
          </w:rPr>
          <w:id w:val="-1147588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B93" w:rsidRPr="005940AE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93B93" w:rsidRPr="005940AE">
        <w:rPr>
          <w:rFonts w:ascii="BundesSans Office" w:hAnsi="BundesSans Office"/>
          <w:color w:val="000000" w:themeColor="text1"/>
        </w:rPr>
        <w:t xml:space="preserve">  Online-Selbstlernmöglichkeiten</w:t>
      </w:r>
      <w:r w:rsidR="00A9653F">
        <w:rPr>
          <w:rFonts w:ascii="BundesSans Office" w:hAnsi="BundesSans Office"/>
          <w:color w:val="000000" w:themeColor="text1"/>
        </w:rPr>
        <w:t xml:space="preserve"> (z.B. Erklär-/Lernvideos</w:t>
      </w:r>
      <w:r w:rsidR="00193B93" w:rsidRPr="00460405">
        <w:rPr>
          <w:rFonts w:ascii="BundesSans Office" w:hAnsi="BundesSans Office"/>
          <w:color w:val="000000" w:themeColor="text1"/>
        </w:rPr>
        <w:t xml:space="preserve">, Online-Übungen, Podcasts) </w:t>
      </w:r>
    </w:p>
    <w:p w14:paraId="6FD8A8E9" w14:textId="47BB9BD8" w:rsidR="00193B93" w:rsidRPr="005940AE" w:rsidRDefault="007900D1" w:rsidP="00193B93">
      <w:pPr>
        <w:spacing w:after="120" w:line="240" w:lineRule="atLeast"/>
        <w:ind w:firstLine="708"/>
        <w:rPr>
          <w:rFonts w:ascii="BundesSans Office" w:hAnsi="BundesSans Office"/>
          <w:color w:val="000000" w:themeColor="text1"/>
        </w:rPr>
      </w:pPr>
      <w:sdt>
        <w:sdtPr>
          <w:rPr>
            <w:rFonts w:ascii="BundesSans Office" w:hAnsi="BundesSans Office"/>
            <w:color w:val="000000" w:themeColor="text1"/>
          </w:rPr>
          <w:id w:val="-1393042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B93" w:rsidRPr="005940AE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6E4E10">
        <w:rPr>
          <w:rFonts w:ascii="BundesSans Office" w:hAnsi="BundesSans Office"/>
          <w:color w:val="000000" w:themeColor="text1"/>
        </w:rPr>
        <w:t xml:space="preserve">  </w:t>
      </w:r>
      <w:r w:rsidR="00193B93" w:rsidRPr="005940AE">
        <w:rPr>
          <w:rFonts w:ascii="BundesSans Office" w:hAnsi="BundesSans Office"/>
          <w:color w:val="000000" w:themeColor="text1"/>
        </w:rPr>
        <w:t>Offlinebetreuung bzw. Offline-Materialien</w:t>
      </w:r>
    </w:p>
    <w:p w14:paraId="65D4F000" w14:textId="3D186427" w:rsidR="00193B93" w:rsidRPr="005940AE" w:rsidRDefault="007900D1" w:rsidP="00193B93">
      <w:pPr>
        <w:spacing w:after="120" w:line="240" w:lineRule="atLeast"/>
        <w:ind w:firstLine="708"/>
        <w:rPr>
          <w:rFonts w:ascii="BundesSans Office" w:hAnsi="BundesSans Office"/>
          <w:color w:val="000000" w:themeColor="text1"/>
        </w:rPr>
      </w:pPr>
      <w:sdt>
        <w:sdtPr>
          <w:rPr>
            <w:rFonts w:ascii="BundesSans Office" w:hAnsi="BundesSans Office"/>
            <w:color w:val="000000" w:themeColor="text1"/>
          </w:rPr>
          <w:id w:val="739211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B93" w:rsidRPr="005940AE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193B93" w:rsidRPr="005940AE">
        <w:rPr>
          <w:rFonts w:ascii="BundesSans Office" w:hAnsi="BundesSans Office"/>
          <w:color w:val="000000" w:themeColor="text1"/>
        </w:rPr>
        <w:t xml:space="preserve">  Sonstiges:</w:t>
      </w:r>
    </w:p>
    <w:p w14:paraId="35081C6C" w14:textId="77777777" w:rsidR="00193B93" w:rsidRPr="005940AE" w:rsidRDefault="00193B93" w:rsidP="00193B93">
      <w:pPr>
        <w:spacing w:after="120" w:line="240" w:lineRule="atLeast"/>
        <w:ind w:left="360" w:firstLine="708"/>
        <w:rPr>
          <w:rFonts w:ascii="BundesSans Office" w:hAnsi="BundesSans Office"/>
          <w:color w:val="000000" w:themeColor="text1"/>
        </w:rPr>
      </w:pPr>
      <w:r w:rsidRPr="00460405">
        <w:rPr>
          <w:rFonts w:ascii="BundesSans Office" w:hAnsi="BundesSans Office"/>
          <w:color w:val="000000" w:themeColor="text1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Pr="00460405">
        <w:rPr>
          <w:rFonts w:ascii="BundesSans Office" w:hAnsi="BundesSans Office"/>
          <w:color w:val="000000" w:themeColor="text1"/>
        </w:rPr>
        <w:instrText xml:space="preserve"> FORMTEXT </w:instrText>
      </w:r>
      <w:r w:rsidRPr="00460405">
        <w:rPr>
          <w:rFonts w:ascii="BundesSans Office" w:hAnsi="BundesSans Office"/>
          <w:color w:val="000000" w:themeColor="text1"/>
        </w:rPr>
      </w:r>
      <w:r w:rsidRPr="00460405">
        <w:rPr>
          <w:rFonts w:ascii="BundesSans Office" w:hAnsi="BundesSans Office"/>
          <w:color w:val="000000" w:themeColor="text1"/>
        </w:rPr>
        <w:fldChar w:fldCharType="separate"/>
      </w:r>
      <w:r w:rsidRPr="00460405">
        <w:rPr>
          <w:rFonts w:ascii="BundesSans Office" w:hAnsi="BundesSans Office"/>
          <w:color w:val="000000" w:themeColor="text1"/>
        </w:rPr>
        <w:t> </w:t>
      </w:r>
      <w:r w:rsidRPr="00460405">
        <w:rPr>
          <w:rFonts w:ascii="BundesSans Office" w:hAnsi="BundesSans Office"/>
          <w:color w:val="000000" w:themeColor="text1"/>
        </w:rPr>
        <w:t> </w:t>
      </w:r>
      <w:r w:rsidRPr="00460405">
        <w:rPr>
          <w:rFonts w:ascii="BundesSans Office" w:hAnsi="BundesSans Office"/>
          <w:color w:val="000000" w:themeColor="text1"/>
        </w:rPr>
        <w:t> </w:t>
      </w:r>
      <w:r w:rsidRPr="00460405">
        <w:rPr>
          <w:rFonts w:ascii="BundesSans Office" w:hAnsi="BundesSans Office"/>
          <w:color w:val="000000" w:themeColor="text1"/>
        </w:rPr>
        <w:t> </w:t>
      </w:r>
      <w:r w:rsidRPr="00460405">
        <w:rPr>
          <w:rFonts w:ascii="BundesSans Office" w:hAnsi="BundesSans Office"/>
          <w:color w:val="000000" w:themeColor="text1"/>
        </w:rPr>
        <w:t> </w:t>
      </w:r>
      <w:r w:rsidRPr="00460405">
        <w:rPr>
          <w:rFonts w:ascii="BundesSans Office" w:hAnsi="BundesSans Office"/>
          <w:color w:val="000000" w:themeColor="text1"/>
        </w:rPr>
        <w:fldChar w:fldCharType="end"/>
      </w:r>
    </w:p>
    <w:p w14:paraId="2AFD4F6D" w14:textId="7D81CB1F" w:rsidR="00193B93" w:rsidRPr="00460405" w:rsidRDefault="00193B93" w:rsidP="00193B93">
      <w:pPr>
        <w:pStyle w:val="Listenabsatz"/>
        <w:spacing w:after="120" w:line="240" w:lineRule="atLeast"/>
        <w:ind w:left="1080"/>
        <w:rPr>
          <w:rFonts w:ascii="BundesSans Office" w:hAnsi="BundesSans Office"/>
        </w:rPr>
      </w:pPr>
    </w:p>
    <w:p w14:paraId="612C2C61" w14:textId="4591E404" w:rsidR="00193B93" w:rsidRPr="00460405" w:rsidRDefault="00193B93" w:rsidP="00193B93">
      <w:pPr>
        <w:pStyle w:val="Listenabsatz"/>
        <w:numPr>
          <w:ilvl w:val="1"/>
          <w:numId w:val="29"/>
        </w:numPr>
        <w:spacing w:after="120" w:line="240" w:lineRule="atLeast"/>
        <w:rPr>
          <w:rFonts w:ascii="BundesSans Office" w:hAnsi="BundesSans Office"/>
        </w:rPr>
      </w:pPr>
      <w:r w:rsidRPr="00460405">
        <w:rPr>
          <w:rFonts w:ascii="BundesSans Office" w:hAnsi="BundesSans Office"/>
        </w:rPr>
        <w:t>Erläuterung, wie</w:t>
      </w:r>
      <w:r w:rsidR="00A9653F">
        <w:rPr>
          <w:rFonts w:ascii="BundesSans Office" w:hAnsi="BundesSans Office"/>
        </w:rPr>
        <w:t xml:space="preserve"> die Betreuung der Teilnehmerinnen</w:t>
      </w:r>
      <w:r w:rsidRPr="00460405">
        <w:rPr>
          <w:rFonts w:ascii="BundesSans Office" w:hAnsi="BundesSans Office"/>
        </w:rPr>
        <w:t xml:space="preserve"> sichergestellt wird:</w:t>
      </w:r>
    </w:p>
    <w:p w14:paraId="2E9343DF" w14:textId="47D33A3B" w:rsidR="00193B93" w:rsidRDefault="00193B93" w:rsidP="00193B93">
      <w:pPr>
        <w:spacing w:after="120" w:line="240" w:lineRule="atLeast"/>
        <w:ind w:left="708" w:firstLine="360"/>
        <w:rPr>
          <w:rFonts w:ascii="BundesSans Office" w:hAnsi="BundesSans Office"/>
          <w:color w:val="000000" w:themeColor="text1"/>
        </w:rPr>
      </w:pPr>
      <w:r w:rsidRPr="005940AE">
        <w:rPr>
          <w:rFonts w:ascii="BundesSans Office" w:hAnsi="BundesSans Office"/>
          <w:color w:val="000000" w:themeColor="text1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Pr="00460405">
        <w:rPr>
          <w:rFonts w:ascii="BundesSans Office" w:hAnsi="BundesSans Office"/>
          <w:color w:val="000000" w:themeColor="text1"/>
        </w:rPr>
        <w:instrText xml:space="preserve"> FORMTEXT </w:instrText>
      </w:r>
      <w:r w:rsidRPr="005940AE">
        <w:rPr>
          <w:rFonts w:ascii="BundesSans Office" w:hAnsi="BundesSans Office"/>
          <w:color w:val="000000" w:themeColor="text1"/>
        </w:rPr>
      </w:r>
      <w:r w:rsidRPr="005940AE">
        <w:rPr>
          <w:rFonts w:ascii="BundesSans Office" w:hAnsi="BundesSans Office"/>
          <w:color w:val="000000" w:themeColor="text1"/>
        </w:rPr>
        <w:fldChar w:fldCharType="separate"/>
      </w:r>
      <w:r w:rsidRPr="00460405">
        <w:rPr>
          <w:rFonts w:ascii="BundesSans Office" w:hAnsi="BundesSans Office"/>
        </w:rPr>
        <w:t> </w:t>
      </w:r>
      <w:r w:rsidRPr="00460405">
        <w:rPr>
          <w:rFonts w:ascii="BundesSans Office" w:hAnsi="BundesSans Office"/>
        </w:rPr>
        <w:t> </w:t>
      </w:r>
      <w:r w:rsidRPr="00460405">
        <w:rPr>
          <w:rFonts w:ascii="BundesSans Office" w:hAnsi="BundesSans Office"/>
        </w:rPr>
        <w:t> </w:t>
      </w:r>
      <w:r w:rsidRPr="00460405">
        <w:rPr>
          <w:rFonts w:ascii="BundesSans Office" w:hAnsi="BundesSans Office"/>
        </w:rPr>
        <w:t> </w:t>
      </w:r>
      <w:r w:rsidRPr="00460405">
        <w:rPr>
          <w:rFonts w:ascii="BundesSans Office" w:hAnsi="BundesSans Office"/>
        </w:rPr>
        <w:t> </w:t>
      </w:r>
      <w:r w:rsidRPr="005940AE">
        <w:rPr>
          <w:rFonts w:ascii="BundesSans Office" w:hAnsi="BundesSans Office"/>
          <w:color w:val="000000" w:themeColor="text1"/>
        </w:rPr>
        <w:fldChar w:fldCharType="end"/>
      </w:r>
    </w:p>
    <w:p w14:paraId="0D6DC560" w14:textId="1753423E" w:rsidR="00C2085B" w:rsidRDefault="00C2085B" w:rsidP="00193B93">
      <w:pPr>
        <w:spacing w:after="120" w:line="240" w:lineRule="atLeast"/>
        <w:ind w:left="708" w:firstLine="360"/>
        <w:rPr>
          <w:rFonts w:ascii="BundesSans Office" w:hAnsi="BundesSans Office"/>
          <w:color w:val="000000" w:themeColor="text1"/>
        </w:rPr>
      </w:pPr>
    </w:p>
    <w:p w14:paraId="7020FAC5" w14:textId="3CEDC2C7" w:rsidR="00C2085B" w:rsidRDefault="00C2085B" w:rsidP="00193B93">
      <w:pPr>
        <w:spacing w:after="120" w:line="240" w:lineRule="atLeast"/>
        <w:ind w:left="708" w:firstLine="360"/>
        <w:rPr>
          <w:rFonts w:ascii="BundesSans Office" w:hAnsi="BundesSans Office"/>
          <w:color w:val="000000" w:themeColor="text1"/>
        </w:rPr>
      </w:pPr>
    </w:p>
    <w:p w14:paraId="08561294" w14:textId="6531F1E0" w:rsidR="00A874D8" w:rsidRDefault="00A874D8" w:rsidP="00193B93">
      <w:pPr>
        <w:spacing w:after="120" w:line="240" w:lineRule="atLeast"/>
        <w:ind w:left="708" w:firstLine="360"/>
        <w:rPr>
          <w:rFonts w:ascii="BundesSans Office" w:hAnsi="BundesSans Office"/>
          <w:color w:val="000000" w:themeColor="text1"/>
        </w:rPr>
      </w:pPr>
    </w:p>
    <w:p w14:paraId="4819186F" w14:textId="4242E84F" w:rsidR="00A874D8" w:rsidRDefault="00A874D8" w:rsidP="00193B93">
      <w:pPr>
        <w:spacing w:after="120" w:line="240" w:lineRule="atLeast"/>
        <w:ind w:left="708" w:firstLine="360"/>
        <w:rPr>
          <w:rFonts w:ascii="BundesSans Office" w:hAnsi="BundesSans Office"/>
          <w:color w:val="000000" w:themeColor="text1"/>
        </w:rPr>
      </w:pPr>
    </w:p>
    <w:p w14:paraId="1BD6FCF6" w14:textId="77777777" w:rsidR="00A874D8" w:rsidRDefault="00A874D8" w:rsidP="00193B93">
      <w:pPr>
        <w:spacing w:after="120" w:line="240" w:lineRule="atLeast"/>
        <w:ind w:left="708" w:firstLine="360"/>
        <w:rPr>
          <w:rFonts w:ascii="BundesSans Office" w:hAnsi="BundesSans Office"/>
          <w:color w:val="000000" w:themeColor="text1"/>
        </w:rPr>
      </w:pPr>
    </w:p>
    <w:p w14:paraId="019DD6D0" w14:textId="77777777" w:rsidR="00C2085B" w:rsidRPr="00460405" w:rsidRDefault="00C2085B" w:rsidP="00C2085B">
      <w:pPr>
        <w:pStyle w:val="Listenabsatz"/>
        <w:spacing w:after="120" w:line="240" w:lineRule="atLeast"/>
        <w:ind w:firstLine="348"/>
        <w:rPr>
          <w:rFonts w:ascii="BundesSans Office" w:hAnsi="BundesSans Office"/>
        </w:rPr>
      </w:pPr>
    </w:p>
    <w:p w14:paraId="1F468F7B" w14:textId="77777777" w:rsidR="00C2085B" w:rsidRPr="00A874D8" w:rsidRDefault="00C2085B" w:rsidP="00A874D8">
      <w:pPr>
        <w:pStyle w:val="Listenabsatz"/>
        <w:numPr>
          <w:ilvl w:val="0"/>
          <w:numId w:val="38"/>
        </w:numPr>
        <w:spacing w:line="240" w:lineRule="auto"/>
        <w:rPr>
          <w:rFonts w:ascii="BundesSans Office" w:hAnsi="BundesSans Office"/>
          <w:b/>
          <w:sz w:val="24"/>
          <w:szCs w:val="24"/>
        </w:rPr>
      </w:pPr>
      <w:r w:rsidRPr="00A874D8">
        <w:rPr>
          <w:rFonts w:ascii="BundesSans Office" w:hAnsi="BundesSans Office"/>
          <w:b/>
          <w:sz w:val="24"/>
          <w:szCs w:val="24"/>
        </w:rPr>
        <w:t>Pandemie-Zulage</w:t>
      </w:r>
      <w:bookmarkStart w:id="1" w:name="_GoBack"/>
      <w:bookmarkEnd w:id="1"/>
    </w:p>
    <w:p w14:paraId="6AE36904" w14:textId="4575D768" w:rsidR="00C2085B" w:rsidRPr="00B53B09" w:rsidRDefault="00C2085B" w:rsidP="00A874D8">
      <w:pPr>
        <w:spacing w:line="240" w:lineRule="auto"/>
        <w:jc w:val="both"/>
        <w:rPr>
          <w:rFonts w:ascii="BundesSans Office" w:hAnsi="BundesSans Office"/>
        </w:rPr>
      </w:pPr>
      <w:r w:rsidRPr="00B53B09">
        <w:rPr>
          <w:rFonts w:ascii="BundesSans Office" w:hAnsi="BundesSans Office"/>
        </w:rPr>
        <w:t>In allen drei Kursdurchführungsvarianten können pandemiebedingte Mehraufwände mit einer Pauschale in Höhe von 200 Euro pro vollständig abgeschlossenen Kurs</w:t>
      </w:r>
      <w:r w:rsidR="00926C78">
        <w:rPr>
          <w:rFonts w:ascii="BundesSans Office" w:hAnsi="BundesSans Office"/>
        </w:rPr>
        <w:t xml:space="preserve"> (34 Zeitstunden)</w:t>
      </w:r>
      <w:r w:rsidRPr="00B53B09">
        <w:rPr>
          <w:rFonts w:ascii="BundesSans Office" w:hAnsi="BundesSans Office"/>
        </w:rPr>
        <w:t xml:space="preserve"> kompensiert werden. Mit dieser Pauschale sind alle pandemiebedingten Mehraufwände abschließend abgegolten, sie können also nicht an anderer Stelle geltend gemacht werden. </w:t>
      </w:r>
    </w:p>
    <w:p w14:paraId="17EB324E" w14:textId="3151CB87" w:rsidR="00C2085B" w:rsidRPr="00B53B09" w:rsidRDefault="00C2085B" w:rsidP="00A874D8">
      <w:pPr>
        <w:spacing w:line="240" w:lineRule="auto"/>
        <w:jc w:val="both"/>
        <w:rPr>
          <w:rFonts w:ascii="BundesSans Office" w:hAnsi="BundesSans Office"/>
        </w:rPr>
      </w:pPr>
      <w:r w:rsidRPr="00B53B09">
        <w:rPr>
          <w:rFonts w:ascii="BundesSans Office" w:hAnsi="BundesSans Office"/>
        </w:rPr>
        <w:t xml:space="preserve">Eine Pandemie-Zulage kann nur genehmigt werden, wenn durch die SARS-CoV-2-Pandemie Mehraufwände entstanden sind und bei </w:t>
      </w:r>
      <w:r w:rsidR="00926C78">
        <w:rPr>
          <w:rFonts w:ascii="BundesSans Office" w:hAnsi="BundesSans Office"/>
        </w:rPr>
        <w:t>einer</w:t>
      </w:r>
      <w:r w:rsidRPr="00B53B09">
        <w:rPr>
          <w:rFonts w:ascii="BundesSans Office" w:hAnsi="BundesSans Office"/>
        </w:rPr>
        <w:t xml:space="preserve"> Kursdurchführung in Präsenz ein Mindestabstand von 1,5 Metern zwischen den Teilnehme</w:t>
      </w:r>
      <w:r w:rsidR="007562E5" w:rsidRPr="00B53B09">
        <w:rPr>
          <w:rFonts w:ascii="BundesSans Office" w:hAnsi="BundesSans Office"/>
        </w:rPr>
        <w:t>rinnen</w:t>
      </w:r>
      <w:r w:rsidRPr="00B53B09">
        <w:rPr>
          <w:rFonts w:ascii="BundesSans Office" w:hAnsi="BundesSans Office"/>
        </w:rPr>
        <w:t xml:space="preserve"> eingehalten wird.</w:t>
      </w:r>
    </w:p>
    <w:p w14:paraId="4B345766" w14:textId="4C75C36A" w:rsidR="00C2085B" w:rsidRPr="00A874D8" w:rsidRDefault="007900D1" w:rsidP="00A874D8">
      <w:pPr>
        <w:spacing w:line="240" w:lineRule="auto"/>
        <w:jc w:val="both"/>
        <w:rPr>
          <w:rFonts w:ascii="BundesSans Office" w:hAnsi="BundesSans Office"/>
        </w:rPr>
      </w:pPr>
      <w:sdt>
        <w:sdtPr>
          <w:rPr>
            <w:rFonts w:ascii="BundesSans Office" w:hAnsi="BundesSans Office"/>
          </w:rPr>
          <w:id w:val="-1377542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85B" w:rsidRPr="00A874D8">
            <w:rPr>
              <w:rFonts w:ascii="Segoe UI Symbol" w:hAnsi="Segoe UI Symbol" w:cs="Segoe UI Symbol"/>
            </w:rPr>
            <w:t>☐</w:t>
          </w:r>
        </w:sdtContent>
      </w:sdt>
      <w:r w:rsidR="00C2085B" w:rsidRPr="00A874D8">
        <w:rPr>
          <w:rFonts w:ascii="BundesSans Office" w:hAnsi="BundesSans Office"/>
        </w:rPr>
        <w:t xml:space="preserve"> Hiermit wird für </w:t>
      </w:r>
      <w:r w:rsidR="007562E5" w:rsidRPr="00A874D8">
        <w:rPr>
          <w:rFonts w:ascii="BundesSans Office" w:hAnsi="BundesSans Office"/>
        </w:rPr>
        <w:t>oben stehenden</w:t>
      </w:r>
      <w:r w:rsidR="00C2085B" w:rsidRPr="00A874D8">
        <w:rPr>
          <w:rFonts w:ascii="BundesSans Office" w:hAnsi="BundesSans Office"/>
        </w:rPr>
        <w:t xml:space="preserve"> Kurs eine Pandemie-Zulage beantragt: </w:t>
      </w:r>
    </w:p>
    <w:p w14:paraId="609CA468" w14:textId="77777777" w:rsidR="00C2085B" w:rsidRPr="00A874D8" w:rsidRDefault="00C2085B" w:rsidP="00A874D8">
      <w:pPr>
        <w:spacing w:line="240" w:lineRule="auto"/>
        <w:jc w:val="both"/>
        <w:rPr>
          <w:rFonts w:ascii="BundesSans Office" w:hAnsi="BundesSans Office"/>
        </w:rPr>
      </w:pPr>
    </w:p>
    <w:p w14:paraId="745C202A" w14:textId="5717B2C8" w:rsidR="00C2085B" w:rsidRPr="00A874D8" w:rsidRDefault="007900D1" w:rsidP="00A874D8">
      <w:pPr>
        <w:spacing w:line="240" w:lineRule="auto"/>
        <w:jc w:val="both"/>
        <w:rPr>
          <w:rFonts w:ascii="BundesSans Office" w:hAnsi="BundesSans Office"/>
        </w:rPr>
      </w:pPr>
      <w:sdt>
        <w:sdtPr>
          <w:rPr>
            <w:rFonts w:ascii="BundesSans Office" w:hAnsi="BundesSans Office"/>
          </w:rPr>
          <w:id w:val="-1973358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85B" w:rsidRPr="00A874D8">
            <w:rPr>
              <w:rFonts w:ascii="Segoe UI Symbol" w:hAnsi="Segoe UI Symbol" w:cs="Segoe UI Symbol"/>
            </w:rPr>
            <w:t>☐</w:t>
          </w:r>
        </w:sdtContent>
      </w:sdt>
      <w:r w:rsidR="00C2085B" w:rsidRPr="00A874D8">
        <w:rPr>
          <w:rFonts w:ascii="BundesSans Office" w:hAnsi="BundesSans Office"/>
        </w:rPr>
        <w:t xml:space="preserve"> Es wird bestätigt, dass durch die SARS-CoV-2-Pandemie bedingte Einhaltung von Infektionsschutz- bzw. Hygienestandards (insbesondere von landes- bzw. kommunalrechtlichen Auflagen) für </w:t>
      </w:r>
      <w:r w:rsidR="005B121C" w:rsidRPr="00A874D8">
        <w:rPr>
          <w:rFonts w:ascii="BundesSans Office" w:hAnsi="BundesSans Office"/>
        </w:rPr>
        <w:t xml:space="preserve">den </w:t>
      </w:r>
      <w:r w:rsidR="00C2085B" w:rsidRPr="00A874D8">
        <w:rPr>
          <w:rFonts w:ascii="BundesSans Office" w:hAnsi="BundesSans Office"/>
        </w:rPr>
        <w:t xml:space="preserve">genannten Kurs folgende Mehraufwände entstehen: </w:t>
      </w:r>
    </w:p>
    <w:p w14:paraId="0D4AEB2A" w14:textId="229034F4" w:rsidR="00C2085B" w:rsidRPr="00A874D8" w:rsidRDefault="007900D1" w:rsidP="00A874D8">
      <w:pPr>
        <w:spacing w:line="240" w:lineRule="auto"/>
        <w:ind w:left="708"/>
        <w:jc w:val="both"/>
        <w:rPr>
          <w:rFonts w:ascii="BundesSans Office" w:hAnsi="BundesSans Office"/>
        </w:rPr>
      </w:pPr>
      <w:sdt>
        <w:sdtPr>
          <w:rPr>
            <w:rFonts w:ascii="BundesSans Office" w:hAnsi="BundesSans Office"/>
          </w:rPr>
          <w:id w:val="83807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4D8">
            <w:rPr>
              <w:rFonts w:ascii="MS Gothic" w:eastAsia="MS Gothic" w:hAnsi="MS Gothic" w:hint="eastAsia"/>
            </w:rPr>
            <w:t>☐</w:t>
          </w:r>
        </w:sdtContent>
      </w:sdt>
      <w:r w:rsidR="00C2085B" w:rsidRPr="00A874D8">
        <w:rPr>
          <w:rFonts w:ascii="BundesSans Office" w:hAnsi="BundesSans Office"/>
        </w:rPr>
        <w:t xml:space="preserve">  Personalausgaben</w:t>
      </w:r>
    </w:p>
    <w:p w14:paraId="0E2C6022" w14:textId="1F7EFFE8" w:rsidR="00C2085B" w:rsidRPr="00A874D8" w:rsidRDefault="007900D1" w:rsidP="00A874D8">
      <w:pPr>
        <w:spacing w:line="240" w:lineRule="auto"/>
        <w:ind w:left="708"/>
        <w:jc w:val="both"/>
        <w:rPr>
          <w:rFonts w:ascii="BundesSans Office" w:hAnsi="BundesSans Office"/>
        </w:rPr>
      </w:pPr>
      <w:sdt>
        <w:sdtPr>
          <w:rPr>
            <w:rFonts w:ascii="BundesSans Office" w:hAnsi="BundesSans Office"/>
          </w:rPr>
          <w:id w:val="1174918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4D8">
            <w:rPr>
              <w:rFonts w:ascii="MS Gothic" w:eastAsia="MS Gothic" w:hAnsi="MS Gothic" w:hint="eastAsia"/>
            </w:rPr>
            <w:t>☐</w:t>
          </w:r>
        </w:sdtContent>
      </w:sdt>
      <w:r w:rsidR="00C2085B" w:rsidRPr="00A874D8">
        <w:rPr>
          <w:rFonts w:ascii="BundesSans Office" w:hAnsi="BundesSans Office"/>
        </w:rPr>
        <w:t xml:space="preserve">  Sächliche Ausgaben (z.B. Mieten, </w:t>
      </w:r>
      <w:r w:rsidR="00926C78" w:rsidRPr="00A874D8">
        <w:rPr>
          <w:rFonts w:ascii="BundesSans Office" w:hAnsi="BundesSans Office"/>
        </w:rPr>
        <w:t xml:space="preserve">technische Ausstattung, </w:t>
      </w:r>
      <w:r w:rsidR="00C2085B" w:rsidRPr="00A874D8">
        <w:rPr>
          <w:rFonts w:ascii="BundesSans Office" w:hAnsi="BundesSans Office"/>
        </w:rPr>
        <w:t>Hygieneartikel)</w:t>
      </w:r>
    </w:p>
    <w:p w14:paraId="5770C2D4" w14:textId="59B4A7FD" w:rsidR="00C2085B" w:rsidRPr="00A874D8" w:rsidRDefault="007900D1" w:rsidP="00A874D8">
      <w:pPr>
        <w:spacing w:line="240" w:lineRule="auto"/>
        <w:ind w:left="708"/>
        <w:jc w:val="both"/>
        <w:rPr>
          <w:rFonts w:ascii="BundesSans Office" w:hAnsi="BundesSans Office"/>
        </w:rPr>
      </w:pPr>
      <w:sdt>
        <w:sdtPr>
          <w:rPr>
            <w:rFonts w:ascii="BundesSans Office" w:hAnsi="BundesSans Office"/>
          </w:rPr>
          <w:id w:val="2044550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4D8">
            <w:rPr>
              <w:rFonts w:ascii="MS Gothic" w:eastAsia="MS Gothic" w:hAnsi="MS Gothic" w:hint="eastAsia"/>
            </w:rPr>
            <w:t>☐</w:t>
          </w:r>
        </w:sdtContent>
      </w:sdt>
      <w:r w:rsidR="00C2085B" w:rsidRPr="00A874D8">
        <w:rPr>
          <w:rFonts w:ascii="BundesSans Office" w:hAnsi="BundesSans Office"/>
        </w:rPr>
        <w:t xml:space="preserve"> Sonstiges</w:t>
      </w:r>
    </w:p>
    <w:p w14:paraId="565BC5FF" w14:textId="61C68A16" w:rsidR="00A167DE" w:rsidRPr="00B53B09" w:rsidRDefault="007900D1" w:rsidP="00A874D8">
      <w:pPr>
        <w:spacing w:line="240" w:lineRule="auto"/>
        <w:jc w:val="both"/>
        <w:rPr>
          <w:rFonts w:ascii="BundesSans Office" w:hAnsi="BundesSans Office"/>
        </w:rPr>
      </w:pPr>
      <w:sdt>
        <w:sdtPr>
          <w:rPr>
            <w:rFonts w:ascii="BundesSans Office" w:hAnsi="BundesSans Office"/>
          </w:rPr>
          <w:id w:val="-675426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7DE" w:rsidRPr="00A874D8">
            <w:rPr>
              <w:rFonts w:ascii="Segoe UI Symbol" w:hAnsi="Segoe UI Symbol" w:cs="Segoe UI Symbol"/>
            </w:rPr>
            <w:t>☐</w:t>
          </w:r>
        </w:sdtContent>
      </w:sdt>
      <w:r w:rsidR="00A167DE" w:rsidRPr="00A874D8">
        <w:rPr>
          <w:rFonts w:ascii="BundesSans Office" w:hAnsi="BundesSans Office"/>
        </w:rPr>
        <w:t xml:space="preserve"> </w:t>
      </w:r>
      <w:r w:rsidR="00A167DE" w:rsidRPr="00B53B09">
        <w:rPr>
          <w:rFonts w:ascii="BundesSans Office" w:hAnsi="BundesSans Office"/>
        </w:rPr>
        <w:t xml:space="preserve">Es wird bestätigt, dass </w:t>
      </w:r>
      <w:r w:rsidR="007562E5" w:rsidRPr="00B53B09">
        <w:rPr>
          <w:rFonts w:ascii="BundesSans Office" w:hAnsi="BundesSans Office"/>
        </w:rPr>
        <w:t>im Fall eines Präsenzkurses</w:t>
      </w:r>
      <w:r w:rsidR="00A167DE" w:rsidRPr="00B53B09">
        <w:rPr>
          <w:rFonts w:ascii="BundesSans Office" w:hAnsi="BundesSans Office"/>
        </w:rPr>
        <w:t xml:space="preserve"> ein Mindestabstand von 1,5 Metern zwischen den </w:t>
      </w:r>
      <w:r w:rsidR="00F76EBD" w:rsidRPr="00B53B09">
        <w:rPr>
          <w:rFonts w:ascii="BundesSans Office" w:hAnsi="BundesSans Office"/>
        </w:rPr>
        <w:t>Teilnehmerinnen</w:t>
      </w:r>
      <w:r w:rsidR="00A167DE" w:rsidRPr="00B53B09">
        <w:rPr>
          <w:rFonts w:ascii="BundesSans Office" w:hAnsi="BundesSans Office"/>
        </w:rPr>
        <w:t xml:space="preserve"> eingehalten wird.</w:t>
      </w:r>
    </w:p>
    <w:p w14:paraId="0C865439" w14:textId="7FCE8A38" w:rsidR="00926C78" w:rsidRDefault="00926C78" w:rsidP="00A874D8">
      <w:pPr>
        <w:spacing w:line="240" w:lineRule="auto"/>
        <w:jc w:val="both"/>
        <w:rPr>
          <w:rFonts w:ascii="BundesSans Office" w:hAnsi="BundesSans Office"/>
        </w:rPr>
      </w:pPr>
      <w:r>
        <w:rPr>
          <w:rFonts w:ascii="BundesSans Office" w:hAnsi="BundesSans Office"/>
        </w:rPr>
        <w:t>Die Zentralstelle bzw. das BAMF behält sich die nachträgliche Überprüfung der Angaben vor.</w:t>
      </w:r>
    </w:p>
    <w:p w14:paraId="1B22F024" w14:textId="77777777" w:rsidR="00A167DE" w:rsidRPr="00B53B09" w:rsidRDefault="00A167DE" w:rsidP="00A874D8">
      <w:pPr>
        <w:spacing w:line="240" w:lineRule="auto"/>
        <w:jc w:val="both"/>
        <w:rPr>
          <w:rFonts w:ascii="BundesSans Office" w:hAnsi="BundesSans Office"/>
        </w:rPr>
      </w:pPr>
    </w:p>
    <w:p w14:paraId="266353DF" w14:textId="77777777" w:rsidR="00A167DE" w:rsidRPr="00A874D8" w:rsidRDefault="00A167DE" w:rsidP="00A874D8">
      <w:pPr>
        <w:spacing w:line="240" w:lineRule="auto"/>
        <w:jc w:val="both"/>
        <w:rPr>
          <w:rFonts w:ascii="BundesSans Office" w:hAnsi="BundesSans Office"/>
        </w:rPr>
      </w:pPr>
      <w:r w:rsidRPr="00B53B09">
        <w:rPr>
          <w:rFonts w:ascii="BundesSans Office" w:hAnsi="BundesSans Office"/>
        </w:rPr>
        <w:t>__________________________________                                            ________________________________________</w:t>
      </w:r>
      <w:r w:rsidRPr="00B53B09">
        <w:rPr>
          <w:rFonts w:ascii="BundesSans Office" w:hAnsi="BundesSans Office"/>
        </w:rPr>
        <w:softHyphen/>
      </w:r>
      <w:r w:rsidRPr="00B53B09">
        <w:rPr>
          <w:rFonts w:ascii="BundesSans Office" w:hAnsi="BundesSans Office"/>
        </w:rPr>
        <w:softHyphen/>
      </w:r>
      <w:r w:rsidRPr="00B53B09">
        <w:rPr>
          <w:rFonts w:ascii="BundesSans Office" w:hAnsi="BundesSans Office"/>
        </w:rPr>
        <w:softHyphen/>
      </w:r>
      <w:r w:rsidRPr="00B53B09">
        <w:rPr>
          <w:rFonts w:ascii="BundesSans Office" w:hAnsi="BundesSans Office"/>
        </w:rPr>
        <w:softHyphen/>
      </w:r>
      <w:r w:rsidRPr="00B53B09">
        <w:rPr>
          <w:rFonts w:ascii="BundesSans Office" w:hAnsi="BundesSans Office"/>
        </w:rPr>
        <w:softHyphen/>
      </w:r>
      <w:r w:rsidRPr="00B53B09">
        <w:rPr>
          <w:rFonts w:ascii="BundesSans Office" w:hAnsi="BundesSans Office"/>
        </w:rPr>
        <w:softHyphen/>
      </w:r>
      <w:r w:rsidRPr="00B53B09">
        <w:rPr>
          <w:rFonts w:ascii="BundesSans Office" w:hAnsi="BundesSans Office"/>
        </w:rPr>
        <w:softHyphen/>
      </w:r>
      <w:r w:rsidRPr="00B53B09">
        <w:rPr>
          <w:rFonts w:ascii="BundesSans Office" w:hAnsi="BundesSans Office"/>
        </w:rPr>
        <w:softHyphen/>
      </w:r>
      <w:r w:rsidRPr="00B53B09">
        <w:rPr>
          <w:rFonts w:ascii="BundesSans Office" w:hAnsi="BundesSans Office"/>
        </w:rPr>
        <w:softHyphen/>
      </w:r>
      <w:r w:rsidRPr="00B53B09">
        <w:rPr>
          <w:rFonts w:ascii="BundesSans Office" w:hAnsi="BundesSans Office"/>
        </w:rPr>
        <w:softHyphen/>
      </w:r>
      <w:r w:rsidRPr="00B53B09">
        <w:rPr>
          <w:rFonts w:ascii="BundesSans Office" w:hAnsi="BundesSans Office"/>
        </w:rPr>
        <w:softHyphen/>
      </w:r>
    </w:p>
    <w:p w14:paraId="4B954DBB" w14:textId="35BD4A65" w:rsidR="00A167DE" w:rsidRPr="00460405" w:rsidRDefault="00A167DE" w:rsidP="00A874D8">
      <w:pPr>
        <w:spacing w:line="240" w:lineRule="auto"/>
        <w:jc w:val="both"/>
        <w:rPr>
          <w:rFonts w:ascii="BundesSans Office" w:hAnsi="BundesSans Office"/>
        </w:rPr>
      </w:pPr>
      <w:r w:rsidRPr="00B53B09">
        <w:rPr>
          <w:rFonts w:ascii="BundesSans Office" w:hAnsi="BundesSans Office"/>
        </w:rPr>
        <w:t>Ort, Datum</w:t>
      </w:r>
      <w:r w:rsidRPr="00B53B09">
        <w:rPr>
          <w:rFonts w:ascii="BundesSans Office" w:hAnsi="BundesSans Office"/>
        </w:rPr>
        <w:tab/>
      </w:r>
      <w:r w:rsidRPr="00B53B09">
        <w:rPr>
          <w:rFonts w:ascii="BundesSans Office" w:hAnsi="BundesSans Office"/>
        </w:rPr>
        <w:tab/>
      </w:r>
      <w:r w:rsidRPr="00B53B09">
        <w:rPr>
          <w:rFonts w:ascii="BundesSans Office" w:hAnsi="BundesSans Office"/>
        </w:rPr>
        <w:tab/>
      </w:r>
      <w:r w:rsidRPr="00B53B09">
        <w:rPr>
          <w:rFonts w:ascii="BundesSans Office" w:hAnsi="BundesSans Office"/>
        </w:rPr>
        <w:tab/>
        <w:t>Unterschrift</w:t>
      </w:r>
      <w:r w:rsidR="00B02CF0">
        <w:rPr>
          <w:rFonts w:ascii="BundesSans Office" w:hAnsi="BundesSans Office"/>
        </w:rPr>
        <w:t xml:space="preserve"> / Stempel</w:t>
      </w:r>
      <w:r w:rsidRPr="00B53B09">
        <w:rPr>
          <w:rFonts w:ascii="BundesSans Office" w:hAnsi="BundesSans Office"/>
        </w:rPr>
        <w:t xml:space="preserve"> des/der Antragsteller/-in</w:t>
      </w:r>
    </w:p>
    <w:p w14:paraId="39E00A05" w14:textId="1D6BE954" w:rsidR="00C2085B" w:rsidRPr="00A874D8" w:rsidRDefault="00C2085B" w:rsidP="00A874D8">
      <w:pPr>
        <w:spacing w:line="240" w:lineRule="auto"/>
        <w:jc w:val="both"/>
        <w:rPr>
          <w:rFonts w:ascii="BundesSans Office" w:hAnsi="BundesSans Office"/>
        </w:rPr>
      </w:pPr>
    </w:p>
    <w:p w14:paraId="4FE2F5A9" w14:textId="424BC86C" w:rsidR="00C2085B" w:rsidRDefault="00B02CF0" w:rsidP="00193B93">
      <w:pPr>
        <w:spacing w:after="120" w:line="240" w:lineRule="atLeast"/>
        <w:ind w:left="708" w:firstLine="360"/>
        <w:rPr>
          <w:rFonts w:ascii="BundesSans Office" w:hAnsi="BundesSans Office"/>
          <w:color w:val="000000" w:themeColor="text1"/>
        </w:rPr>
      </w:pPr>
      <w:r>
        <w:rPr>
          <w:rFonts w:ascii="BundesSans Office" w:hAnsi="BundesSans Office"/>
          <w:color w:val="000000" w:themeColor="text1"/>
        </w:rPr>
        <w:t>Den Antrag senden an:</w:t>
      </w:r>
    </w:p>
    <w:p w14:paraId="38BC2389" w14:textId="32F90491" w:rsidR="00B02CF0" w:rsidRDefault="00B02CF0" w:rsidP="00193B93">
      <w:pPr>
        <w:spacing w:after="120" w:line="240" w:lineRule="atLeast"/>
        <w:ind w:left="708" w:firstLine="360"/>
        <w:rPr>
          <w:rFonts w:ascii="BundesSans Office" w:hAnsi="BundesSans Office"/>
          <w:color w:val="000000" w:themeColor="text1"/>
        </w:rPr>
      </w:pPr>
      <w:r>
        <w:rPr>
          <w:rFonts w:ascii="BundesSans Office" w:hAnsi="BundesSans Office"/>
          <w:color w:val="000000" w:themeColor="text1"/>
        </w:rPr>
        <w:t>VIJ e. V. / Zentralstelle MiA-Kurse</w:t>
      </w:r>
      <w:r>
        <w:rPr>
          <w:rFonts w:ascii="BundesSans Office" w:hAnsi="BundesSans Office"/>
          <w:color w:val="000000" w:themeColor="text1"/>
        </w:rPr>
        <w:br/>
        <w:t xml:space="preserve">     Marion Renz / Katharina Lingl </w:t>
      </w:r>
    </w:p>
    <w:p w14:paraId="79CE639E" w14:textId="0AC29DC8" w:rsidR="00B02CF0" w:rsidRDefault="00B02CF0" w:rsidP="00193B93">
      <w:pPr>
        <w:spacing w:after="120" w:line="240" w:lineRule="atLeast"/>
        <w:ind w:left="708" w:firstLine="360"/>
        <w:rPr>
          <w:rFonts w:ascii="BundesSans Office" w:hAnsi="BundesSans Office"/>
          <w:color w:val="000000" w:themeColor="text1"/>
        </w:rPr>
      </w:pPr>
      <w:r>
        <w:rPr>
          <w:rFonts w:ascii="BundesSans Office" w:hAnsi="BundesSans Office"/>
          <w:color w:val="000000" w:themeColor="text1"/>
        </w:rPr>
        <w:t>Moserstraße 10</w:t>
      </w:r>
    </w:p>
    <w:p w14:paraId="1F75F19C" w14:textId="672BA64B" w:rsidR="00B02CF0" w:rsidRPr="005940AE" w:rsidRDefault="00B02CF0" w:rsidP="00193B93">
      <w:pPr>
        <w:spacing w:after="120" w:line="240" w:lineRule="atLeast"/>
        <w:ind w:left="708" w:firstLine="360"/>
        <w:rPr>
          <w:rFonts w:ascii="BundesSans Office" w:hAnsi="BundesSans Office"/>
          <w:color w:val="000000" w:themeColor="text1"/>
        </w:rPr>
      </w:pPr>
      <w:r>
        <w:rPr>
          <w:rFonts w:ascii="BundesSans Office" w:hAnsi="BundesSans Office"/>
          <w:color w:val="000000" w:themeColor="text1"/>
        </w:rPr>
        <w:t>70182 Stuttgart</w:t>
      </w:r>
    </w:p>
    <w:p w14:paraId="07EB7605" w14:textId="0741659A" w:rsidR="0052369C" w:rsidRPr="00460405" w:rsidRDefault="0052369C" w:rsidP="0052369C">
      <w:pPr>
        <w:spacing w:after="120" w:line="240" w:lineRule="atLeast"/>
        <w:rPr>
          <w:rFonts w:ascii="BundesSans Office" w:hAnsi="BundesSans Office"/>
          <w:color w:val="000000" w:themeColor="text1"/>
        </w:rPr>
      </w:pPr>
    </w:p>
    <w:p w14:paraId="408D315D" w14:textId="72B30711" w:rsidR="003047E0" w:rsidRPr="005940AE" w:rsidRDefault="00F96143" w:rsidP="00320377">
      <w:pPr>
        <w:spacing w:line="240" w:lineRule="auto"/>
        <w:rPr>
          <w:rFonts w:ascii="BundesSans Office" w:hAnsi="BundesSans Office"/>
        </w:rPr>
      </w:pPr>
      <w:r w:rsidRPr="005940AE">
        <w:rPr>
          <w:rFonts w:ascii="BundesSans Office" w:hAnsi="BundesSans Office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FEDCA" wp14:editId="6AF9AEE6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5705475" cy="1333500"/>
                <wp:effectExtent l="0" t="0" r="28575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1333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7D5D1BB" id="Rechteck 4" o:spid="_x0000_s1026" style="position:absolute;margin-left:0;margin-top:.8pt;width:449.25pt;height:10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" filled="f" strokecolor="#ffc000" strokeweight="1.5pt">
                <w10:wrap anchorx="margin"/>
              </v:rect>
            </w:pict>
          </mc:Fallback>
        </mc:AlternateContent>
      </w:r>
    </w:p>
    <w:p w14:paraId="40C3D536" w14:textId="0F311A6E" w:rsidR="003047E0" w:rsidRPr="00460405" w:rsidRDefault="003047E0" w:rsidP="003047E0">
      <w:pPr>
        <w:spacing w:line="240" w:lineRule="auto"/>
        <w:ind w:firstLine="708"/>
        <w:rPr>
          <w:rFonts w:ascii="BundesSans Office" w:hAnsi="BundesSans Office"/>
          <w:b/>
          <w:u w:val="single"/>
        </w:rPr>
      </w:pPr>
      <w:r w:rsidRPr="00460405">
        <w:rPr>
          <w:rFonts w:ascii="BundesSans Office" w:hAnsi="BundesSans Office"/>
          <w:b/>
          <w:u w:val="single"/>
        </w:rPr>
        <w:t xml:space="preserve">Nur </w:t>
      </w:r>
      <w:r w:rsidR="00B21C88">
        <w:rPr>
          <w:rFonts w:ascii="BundesSans Office" w:hAnsi="BundesSans Office"/>
          <w:b/>
          <w:u w:val="single"/>
        </w:rPr>
        <w:t>von</w:t>
      </w:r>
      <w:r w:rsidR="00D43059">
        <w:rPr>
          <w:rFonts w:ascii="BundesSans Office" w:hAnsi="BundesSans Office"/>
          <w:b/>
          <w:u w:val="single"/>
        </w:rPr>
        <w:t xml:space="preserve"> der MiA</w:t>
      </w:r>
      <w:r w:rsidR="00F96143" w:rsidRPr="00460405">
        <w:rPr>
          <w:rFonts w:ascii="BundesSans Office" w:hAnsi="BundesSans Office"/>
          <w:b/>
          <w:u w:val="single"/>
        </w:rPr>
        <w:t>-Zentralstelle</w:t>
      </w:r>
      <w:r w:rsidRPr="00460405">
        <w:rPr>
          <w:rFonts w:ascii="BundesSans Office" w:hAnsi="BundesSans Office"/>
          <w:b/>
          <w:u w:val="single"/>
        </w:rPr>
        <w:t xml:space="preserve"> auszufüllen:</w:t>
      </w:r>
    </w:p>
    <w:p w14:paraId="1E90042B" w14:textId="721F5BDC" w:rsidR="003047E0" w:rsidRPr="005940AE" w:rsidRDefault="003047E0" w:rsidP="003047E0">
      <w:pPr>
        <w:spacing w:line="240" w:lineRule="auto"/>
        <w:ind w:firstLine="708"/>
        <w:rPr>
          <w:rFonts w:ascii="BundesSans Office" w:hAnsi="BundesSans Office"/>
        </w:rPr>
      </w:pPr>
      <w:r w:rsidRPr="00460405">
        <w:rPr>
          <w:rFonts w:ascii="BundesSans Office" w:hAnsi="BundesSans Office"/>
        </w:rPr>
        <w:t xml:space="preserve">Genehmigung erteilt am: </w:t>
      </w:r>
      <w:r w:rsidRPr="00460405">
        <w:rPr>
          <w:rFonts w:ascii="BundesSans Office" w:hAnsi="BundesSans Office"/>
        </w:rPr>
        <w:tab/>
        <w:t xml:space="preserve"> </w:t>
      </w:r>
      <w:r w:rsidRPr="00460405">
        <w:rPr>
          <w:rFonts w:ascii="BundesSans Office" w:hAnsi="BundesSans Office"/>
          <w:color w:val="000000" w:themeColor="text1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Pr="00460405">
        <w:rPr>
          <w:rFonts w:ascii="BundesSans Office" w:hAnsi="BundesSans Office"/>
          <w:color w:val="000000" w:themeColor="text1"/>
        </w:rPr>
        <w:instrText xml:space="preserve"> FORMTEXT </w:instrText>
      </w:r>
      <w:r w:rsidRPr="00460405">
        <w:rPr>
          <w:rFonts w:ascii="BundesSans Office" w:hAnsi="BundesSans Office"/>
          <w:color w:val="000000" w:themeColor="text1"/>
        </w:rPr>
      </w:r>
      <w:r w:rsidRPr="00460405">
        <w:rPr>
          <w:rFonts w:ascii="BundesSans Office" w:hAnsi="BundesSans Office"/>
          <w:color w:val="000000" w:themeColor="text1"/>
        </w:rPr>
        <w:fldChar w:fldCharType="separate"/>
      </w:r>
      <w:r w:rsidRPr="00460405">
        <w:rPr>
          <w:rFonts w:ascii="BundesSans Office" w:hAnsi="BundesSans Office"/>
          <w:color w:val="000000" w:themeColor="text1"/>
        </w:rPr>
        <w:t> </w:t>
      </w:r>
      <w:r w:rsidRPr="00460405">
        <w:rPr>
          <w:rFonts w:ascii="BundesSans Office" w:hAnsi="BundesSans Office"/>
          <w:color w:val="000000" w:themeColor="text1"/>
        </w:rPr>
        <w:t> </w:t>
      </w:r>
      <w:r w:rsidRPr="00460405">
        <w:rPr>
          <w:rFonts w:ascii="BundesSans Office" w:hAnsi="BundesSans Office"/>
          <w:color w:val="000000" w:themeColor="text1"/>
        </w:rPr>
        <w:t> </w:t>
      </w:r>
      <w:r w:rsidRPr="00460405">
        <w:rPr>
          <w:rFonts w:ascii="BundesSans Office" w:hAnsi="BundesSans Office"/>
          <w:color w:val="000000" w:themeColor="text1"/>
        </w:rPr>
        <w:t> </w:t>
      </w:r>
      <w:r w:rsidRPr="00460405">
        <w:rPr>
          <w:rFonts w:ascii="BundesSans Office" w:hAnsi="BundesSans Office"/>
          <w:color w:val="000000" w:themeColor="text1"/>
        </w:rPr>
        <w:t> </w:t>
      </w:r>
      <w:r w:rsidRPr="00460405">
        <w:rPr>
          <w:rFonts w:ascii="BundesSans Office" w:hAnsi="BundesSans Office"/>
          <w:color w:val="000000" w:themeColor="text1"/>
        </w:rPr>
        <w:fldChar w:fldCharType="end"/>
      </w:r>
    </w:p>
    <w:p w14:paraId="111D9976" w14:textId="28201ADB" w:rsidR="003047E0" w:rsidRPr="005940AE" w:rsidRDefault="003047E0" w:rsidP="003047E0">
      <w:pPr>
        <w:spacing w:line="240" w:lineRule="auto"/>
        <w:ind w:firstLine="708"/>
        <w:rPr>
          <w:rFonts w:ascii="BundesSans Office" w:hAnsi="BundesSans Office"/>
        </w:rPr>
      </w:pPr>
      <w:r w:rsidRPr="005940AE">
        <w:rPr>
          <w:rFonts w:ascii="BundesSans Office" w:hAnsi="BundesSans Office"/>
        </w:rPr>
        <w:t>Genehmigung erfolgt durch:</w:t>
      </w:r>
      <w:r w:rsidRPr="005940AE">
        <w:rPr>
          <w:rFonts w:ascii="BundesSans Office" w:hAnsi="BundesSans Office"/>
        </w:rPr>
        <w:tab/>
        <w:t xml:space="preserve"> </w:t>
      </w:r>
      <w:r w:rsidRPr="00460405">
        <w:rPr>
          <w:rFonts w:ascii="BundesSans Office" w:hAnsi="BundesSans Office"/>
          <w:color w:val="000000" w:themeColor="text1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Pr="00460405">
        <w:rPr>
          <w:rFonts w:ascii="BundesSans Office" w:hAnsi="BundesSans Office"/>
          <w:color w:val="000000" w:themeColor="text1"/>
        </w:rPr>
        <w:instrText xml:space="preserve"> FORMTEXT </w:instrText>
      </w:r>
      <w:r w:rsidRPr="00460405">
        <w:rPr>
          <w:rFonts w:ascii="BundesSans Office" w:hAnsi="BundesSans Office"/>
          <w:color w:val="000000" w:themeColor="text1"/>
        </w:rPr>
      </w:r>
      <w:r w:rsidRPr="00460405">
        <w:rPr>
          <w:rFonts w:ascii="BundesSans Office" w:hAnsi="BundesSans Office"/>
          <w:color w:val="000000" w:themeColor="text1"/>
        </w:rPr>
        <w:fldChar w:fldCharType="separate"/>
      </w:r>
      <w:r w:rsidRPr="00460405">
        <w:rPr>
          <w:rFonts w:ascii="BundesSans Office" w:hAnsi="BundesSans Office"/>
          <w:color w:val="000000" w:themeColor="text1"/>
        </w:rPr>
        <w:t> </w:t>
      </w:r>
      <w:r w:rsidRPr="00460405">
        <w:rPr>
          <w:rFonts w:ascii="BundesSans Office" w:hAnsi="BundesSans Office"/>
          <w:color w:val="000000" w:themeColor="text1"/>
        </w:rPr>
        <w:t> </w:t>
      </w:r>
      <w:r w:rsidRPr="00460405">
        <w:rPr>
          <w:rFonts w:ascii="BundesSans Office" w:hAnsi="BundesSans Office"/>
          <w:color w:val="000000" w:themeColor="text1"/>
        </w:rPr>
        <w:t> </w:t>
      </w:r>
      <w:r w:rsidRPr="00460405">
        <w:rPr>
          <w:rFonts w:ascii="BundesSans Office" w:hAnsi="BundesSans Office"/>
          <w:color w:val="000000" w:themeColor="text1"/>
        </w:rPr>
        <w:t> </w:t>
      </w:r>
      <w:r w:rsidRPr="00460405">
        <w:rPr>
          <w:rFonts w:ascii="BundesSans Office" w:hAnsi="BundesSans Office"/>
          <w:color w:val="000000" w:themeColor="text1"/>
        </w:rPr>
        <w:t> </w:t>
      </w:r>
      <w:r w:rsidRPr="00460405">
        <w:rPr>
          <w:rFonts w:ascii="BundesSans Office" w:hAnsi="BundesSans Office"/>
          <w:color w:val="000000" w:themeColor="text1"/>
        </w:rPr>
        <w:fldChar w:fldCharType="end"/>
      </w:r>
    </w:p>
    <w:sectPr w:rsidR="003047E0" w:rsidRPr="005940AE" w:rsidSect="009E1A12">
      <w:footerReference w:type="default" r:id="rId8"/>
      <w:headerReference w:type="firs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37539A" w16cex:dateUtc="2020-04-07T17:31:00Z"/>
  <w16cex:commentExtensible w16cex:durableId="22375527" w16cex:dateUtc="2020-04-07T17:38:00Z"/>
  <w16cex:commentExtensible w16cex:durableId="22375F06" w16cex:dateUtc="2020-04-07T18:20:00Z"/>
  <w16cex:commentExtensible w16cex:durableId="22375C0E" w16cex:dateUtc="2020-04-07T18:07:00Z"/>
  <w16cex:commentExtensible w16cex:durableId="22403E1A" w16cex:dateUtc="2020-04-14T11:50:00Z"/>
  <w16cex:commentExtensible w16cex:durableId="22376129" w16cex:dateUtc="2020-04-07T18:29:00Z"/>
  <w16cex:commentExtensible w16cex:durableId="223763CC" w16cex:dateUtc="2020-04-07T18:40:00Z"/>
  <w16cex:commentExtensible w16cex:durableId="22376328" w16cex:dateUtc="2020-04-07T18:38:00Z"/>
  <w16cex:commentExtensible w16cex:durableId="223765E1" w16cex:dateUtc="2020-04-07T18:49:00Z"/>
  <w16cex:commentExtensible w16cex:durableId="22376BDE" w16cex:dateUtc="2020-04-07T19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E684716" w16cid:durableId="2237518E"/>
  <w16cid:commentId w16cid:paraId="2A39197A" w16cid:durableId="2237539A"/>
  <w16cid:commentId w16cid:paraId="622F8BE6" w16cid:durableId="22375527"/>
  <w16cid:commentId w16cid:paraId="793D4EB8" w16cid:durableId="22403DC2"/>
  <w16cid:commentId w16cid:paraId="2E4B3BD4" w16cid:durableId="22375F06"/>
  <w16cid:commentId w16cid:paraId="0176A434" w16cid:durableId="22375C0E"/>
  <w16cid:commentId w16cid:paraId="6FBD0831" w16cid:durableId="22403DC5"/>
  <w16cid:commentId w16cid:paraId="3D8E0EB5" w16cid:durableId="22403E1A"/>
  <w16cid:commentId w16cid:paraId="0DAB85AE" w16cid:durableId="22375193"/>
  <w16cid:commentId w16cid:paraId="41D50EBC" w16cid:durableId="22376129"/>
  <w16cid:commentId w16cid:paraId="53927242" w16cid:durableId="223763CC"/>
  <w16cid:commentId w16cid:paraId="642BC828" w16cid:durableId="22403DC9"/>
  <w16cid:commentId w16cid:paraId="46589862" w16cid:durableId="22375194"/>
  <w16cid:commentId w16cid:paraId="27C8E540" w16cid:durableId="22376328"/>
  <w16cid:commentId w16cid:paraId="4EA5D256" w16cid:durableId="22375195"/>
  <w16cid:commentId w16cid:paraId="6F1972F6" w16cid:durableId="223765E1"/>
  <w16cid:commentId w16cid:paraId="7E144B34" w16cid:durableId="22375197"/>
  <w16cid:commentId w16cid:paraId="550E5370" w16cid:durableId="22376BD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E72913" w14:textId="77777777" w:rsidR="0020315D" w:rsidRDefault="0020315D" w:rsidP="0009000E">
      <w:pPr>
        <w:spacing w:after="0" w:line="240" w:lineRule="auto"/>
      </w:pPr>
      <w:r>
        <w:separator/>
      </w:r>
    </w:p>
  </w:endnote>
  <w:endnote w:type="continuationSeparator" w:id="0">
    <w:p w14:paraId="78863748" w14:textId="77777777" w:rsidR="0020315D" w:rsidRDefault="0020315D" w:rsidP="00090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undesSerif Office">
    <w:altName w:val="Book Antiqua"/>
    <w:charset w:val="00"/>
    <w:family w:val="roman"/>
    <w:pitch w:val="variable"/>
    <w:sig w:usb0="00000001" w:usb1="4000206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undesSans Office">
    <w:altName w:val="Lucida Sans Unicode"/>
    <w:charset w:val="00"/>
    <w:family w:val="swiss"/>
    <w:pitch w:val="variable"/>
    <w:sig w:usb0="00000001" w:usb1="4000206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625000"/>
      <w:docPartObj>
        <w:docPartGallery w:val="Page Numbers (Bottom of Page)"/>
        <w:docPartUnique/>
      </w:docPartObj>
    </w:sdtPr>
    <w:sdtEndPr/>
    <w:sdtContent>
      <w:p w14:paraId="6BF42F2F" w14:textId="35E1847E" w:rsidR="0089113A" w:rsidRDefault="0089113A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0D1">
          <w:rPr>
            <w:noProof/>
          </w:rPr>
          <w:t>2</w:t>
        </w:r>
        <w:r>
          <w:fldChar w:fldCharType="end"/>
        </w:r>
      </w:p>
    </w:sdtContent>
  </w:sdt>
  <w:p w14:paraId="11C31D28" w14:textId="77777777" w:rsidR="0071431B" w:rsidRPr="00C83FAA" w:rsidRDefault="0071431B">
    <w:pPr>
      <w:pStyle w:val="Fuzeile"/>
      <w:rPr>
        <w:rFonts w:ascii="BundesSerif Office" w:hAnsi="BundesSerif Offic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ECFDA4" w14:textId="77777777" w:rsidR="0020315D" w:rsidRDefault="0020315D" w:rsidP="0009000E">
      <w:pPr>
        <w:spacing w:after="0" w:line="240" w:lineRule="auto"/>
      </w:pPr>
      <w:r>
        <w:separator/>
      </w:r>
    </w:p>
  </w:footnote>
  <w:footnote w:type="continuationSeparator" w:id="0">
    <w:p w14:paraId="155C57E2" w14:textId="77777777" w:rsidR="0020315D" w:rsidRDefault="0020315D" w:rsidP="00090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A8942" w14:textId="77777777" w:rsidR="009E1A12" w:rsidRPr="00A83491" w:rsidRDefault="009E1A12">
    <w:pPr>
      <w:pStyle w:val="Kopfzeile"/>
      <w:rPr>
        <w:rFonts w:ascii="BundesSans Office" w:hAnsi="BundesSans Office"/>
      </w:rPr>
    </w:pPr>
    <w:r w:rsidRPr="00A83491">
      <w:rPr>
        <w:rFonts w:ascii="BundesSans Office" w:hAnsi="BundesSans Office"/>
        <w:noProof/>
        <w:lang w:eastAsia="de-DE"/>
      </w:rPr>
      <w:drawing>
        <wp:anchor distT="0" distB="0" distL="114300" distR="114300" simplePos="0" relativeHeight="251659264" behindDoc="1" locked="0" layoutInCell="1" allowOverlap="1" wp14:anchorId="767F3523" wp14:editId="09266ADE">
          <wp:simplePos x="0" y="0"/>
          <wp:positionH relativeFrom="column">
            <wp:posOffset>-714375</wp:posOffset>
          </wp:positionH>
          <wp:positionV relativeFrom="paragraph">
            <wp:posOffset>-314960</wp:posOffset>
          </wp:positionV>
          <wp:extent cx="1930414" cy="1320810"/>
          <wp:effectExtent l="0" t="0" r="0" b="0"/>
          <wp:wrapTight wrapText="bothSides">
            <wp:wrapPolygon edited="0">
              <wp:start x="0" y="0"/>
              <wp:lineTo x="0" y="21185"/>
              <wp:lineTo x="21316" y="21185"/>
              <wp:lineTo x="21316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8495_BAMF_2017_Office_Farbe_de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0414" cy="1320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3029"/>
    <w:multiLevelType w:val="hybridMultilevel"/>
    <w:tmpl w:val="53F2D4B0"/>
    <w:lvl w:ilvl="0" w:tplc="13C2552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B95444"/>
    <w:multiLevelType w:val="hybridMultilevel"/>
    <w:tmpl w:val="30BABEAE"/>
    <w:lvl w:ilvl="0" w:tplc="5CF8057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80BA8"/>
    <w:multiLevelType w:val="hybridMultilevel"/>
    <w:tmpl w:val="27E26B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16D71"/>
    <w:multiLevelType w:val="hybridMultilevel"/>
    <w:tmpl w:val="42423380"/>
    <w:lvl w:ilvl="0" w:tplc="412A38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F137EA"/>
    <w:multiLevelType w:val="multilevel"/>
    <w:tmpl w:val="6638EA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E7B057D"/>
    <w:multiLevelType w:val="hybridMultilevel"/>
    <w:tmpl w:val="ABC4FAB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00CDB"/>
    <w:multiLevelType w:val="hybridMultilevel"/>
    <w:tmpl w:val="F946A8A0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D005D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3D01C5C"/>
    <w:multiLevelType w:val="hybridMultilevel"/>
    <w:tmpl w:val="DEB665E6"/>
    <w:lvl w:ilvl="0" w:tplc="BC4AE37E">
      <w:start w:val="1"/>
      <w:numFmt w:val="decimal"/>
      <w:lvlText w:val="%1."/>
      <w:lvlJc w:val="left"/>
      <w:pPr>
        <w:ind w:left="360" w:hanging="360"/>
      </w:pPr>
      <w:rPr>
        <w:rFonts w:ascii="BundesSerif Office" w:hAnsi="BundesSerif Office" w:hint="default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02775C"/>
    <w:multiLevelType w:val="hybridMultilevel"/>
    <w:tmpl w:val="743A32B4"/>
    <w:lvl w:ilvl="0" w:tplc="3FE6A45E">
      <w:start w:val="3"/>
      <w:numFmt w:val="decimal"/>
      <w:lvlText w:val="%1."/>
      <w:lvlJc w:val="left"/>
      <w:pPr>
        <w:ind w:left="360" w:hanging="360"/>
      </w:pPr>
      <w:rPr>
        <w:rFonts w:ascii="BundesSerif Office" w:hAnsi="BundesSerif Office" w:hint="default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D3903"/>
    <w:multiLevelType w:val="hybridMultilevel"/>
    <w:tmpl w:val="CFE05C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256C72"/>
    <w:multiLevelType w:val="hybridMultilevel"/>
    <w:tmpl w:val="479A420E"/>
    <w:lvl w:ilvl="0" w:tplc="0407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34D3E"/>
    <w:multiLevelType w:val="hybridMultilevel"/>
    <w:tmpl w:val="2FFA12D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828FC"/>
    <w:multiLevelType w:val="hybridMultilevel"/>
    <w:tmpl w:val="57DC26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2137E"/>
    <w:multiLevelType w:val="hybridMultilevel"/>
    <w:tmpl w:val="7018B38A"/>
    <w:lvl w:ilvl="0" w:tplc="0407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157E4"/>
    <w:multiLevelType w:val="multilevel"/>
    <w:tmpl w:val="9F2A8B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1CE2C12"/>
    <w:multiLevelType w:val="hybridMultilevel"/>
    <w:tmpl w:val="83C6C596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0C290D"/>
    <w:multiLevelType w:val="hybridMultilevel"/>
    <w:tmpl w:val="F5984E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8E47D7"/>
    <w:multiLevelType w:val="hybridMultilevel"/>
    <w:tmpl w:val="3E1E8B00"/>
    <w:lvl w:ilvl="0" w:tplc="179C13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2444F9"/>
    <w:multiLevelType w:val="multilevel"/>
    <w:tmpl w:val="AE56A3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4C313A1F"/>
    <w:multiLevelType w:val="hybridMultilevel"/>
    <w:tmpl w:val="3718E96A"/>
    <w:lvl w:ilvl="0" w:tplc="0407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33ACF"/>
    <w:multiLevelType w:val="hybridMultilevel"/>
    <w:tmpl w:val="84C05438"/>
    <w:lvl w:ilvl="0" w:tplc="0407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B43F2D"/>
    <w:multiLevelType w:val="hybridMultilevel"/>
    <w:tmpl w:val="57DC26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6A7EE0"/>
    <w:multiLevelType w:val="hybridMultilevel"/>
    <w:tmpl w:val="BCBE60D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F928E2"/>
    <w:multiLevelType w:val="hybridMultilevel"/>
    <w:tmpl w:val="E39455B2"/>
    <w:lvl w:ilvl="0" w:tplc="0F0EE34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E74D87"/>
    <w:multiLevelType w:val="hybridMultilevel"/>
    <w:tmpl w:val="F40C2BE0"/>
    <w:lvl w:ilvl="0" w:tplc="A1A273C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4485E31"/>
    <w:multiLevelType w:val="multilevel"/>
    <w:tmpl w:val="9F2A8B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52F0E81"/>
    <w:multiLevelType w:val="hybridMultilevel"/>
    <w:tmpl w:val="9B8E3022"/>
    <w:lvl w:ilvl="0" w:tplc="2B642374">
      <w:start w:val="1"/>
      <w:numFmt w:val="lowerLetter"/>
      <w:lvlText w:val="%1."/>
      <w:lvlJc w:val="left"/>
      <w:pPr>
        <w:ind w:left="1068" w:hanging="360"/>
      </w:p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>
      <w:start w:val="1"/>
      <w:numFmt w:val="lowerRoman"/>
      <w:lvlText w:val="%3."/>
      <w:lvlJc w:val="right"/>
      <w:pPr>
        <w:ind w:left="2508" w:hanging="180"/>
      </w:pPr>
    </w:lvl>
    <w:lvl w:ilvl="3" w:tplc="0407000F">
      <w:start w:val="1"/>
      <w:numFmt w:val="decimal"/>
      <w:lvlText w:val="%4."/>
      <w:lvlJc w:val="left"/>
      <w:pPr>
        <w:ind w:left="3228" w:hanging="360"/>
      </w:pPr>
    </w:lvl>
    <w:lvl w:ilvl="4" w:tplc="04070019">
      <w:start w:val="1"/>
      <w:numFmt w:val="lowerLetter"/>
      <w:lvlText w:val="%5."/>
      <w:lvlJc w:val="left"/>
      <w:pPr>
        <w:ind w:left="3948" w:hanging="360"/>
      </w:pPr>
    </w:lvl>
    <w:lvl w:ilvl="5" w:tplc="0407001B">
      <w:start w:val="1"/>
      <w:numFmt w:val="lowerRoman"/>
      <w:lvlText w:val="%6."/>
      <w:lvlJc w:val="right"/>
      <w:pPr>
        <w:ind w:left="4668" w:hanging="180"/>
      </w:pPr>
    </w:lvl>
    <w:lvl w:ilvl="6" w:tplc="0407000F">
      <w:start w:val="1"/>
      <w:numFmt w:val="decimal"/>
      <w:lvlText w:val="%7."/>
      <w:lvlJc w:val="left"/>
      <w:pPr>
        <w:ind w:left="5388" w:hanging="360"/>
      </w:pPr>
    </w:lvl>
    <w:lvl w:ilvl="7" w:tplc="04070019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67C7BE3"/>
    <w:multiLevelType w:val="hybridMultilevel"/>
    <w:tmpl w:val="57DC26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1357AD"/>
    <w:multiLevelType w:val="hybridMultilevel"/>
    <w:tmpl w:val="7C84495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5516A8"/>
    <w:multiLevelType w:val="multilevel"/>
    <w:tmpl w:val="D0C6E4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6AFB6D8A"/>
    <w:multiLevelType w:val="hybridMultilevel"/>
    <w:tmpl w:val="94ECB4A8"/>
    <w:lvl w:ilvl="0" w:tplc="33DCD5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E02192"/>
    <w:multiLevelType w:val="multilevel"/>
    <w:tmpl w:val="47561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1E11A12"/>
    <w:multiLevelType w:val="hybridMultilevel"/>
    <w:tmpl w:val="6E16AAAA"/>
    <w:lvl w:ilvl="0" w:tplc="0407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C15F78"/>
    <w:multiLevelType w:val="hybridMultilevel"/>
    <w:tmpl w:val="194E1F32"/>
    <w:lvl w:ilvl="0" w:tplc="0407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5FD39FF"/>
    <w:multiLevelType w:val="hybridMultilevel"/>
    <w:tmpl w:val="DA9654A0"/>
    <w:lvl w:ilvl="0" w:tplc="BC4AE37E">
      <w:start w:val="1"/>
      <w:numFmt w:val="decimal"/>
      <w:lvlText w:val="%1."/>
      <w:lvlJc w:val="left"/>
      <w:pPr>
        <w:ind w:left="360" w:hanging="360"/>
      </w:pPr>
      <w:rPr>
        <w:rFonts w:ascii="BundesSerif Office" w:hAnsi="BundesSerif Office" w:hint="default"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7776C35"/>
    <w:multiLevelType w:val="hybridMultilevel"/>
    <w:tmpl w:val="D2D4AB90"/>
    <w:lvl w:ilvl="0" w:tplc="0407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251F1A"/>
    <w:multiLevelType w:val="hybridMultilevel"/>
    <w:tmpl w:val="91000F22"/>
    <w:lvl w:ilvl="0" w:tplc="F5A8D594">
      <w:start w:val="1"/>
      <w:numFmt w:val="bullet"/>
      <w:lvlText w:val="□"/>
      <w:lvlJc w:val="left"/>
      <w:pPr>
        <w:ind w:left="1080" w:hanging="360"/>
      </w:pPr>
      <w:rPr>
        <w:rFonts w:ascii="Calibri" w:eastAsiaTheme="minorHAnsi" w:hAnsi="Calibri" w:hint="default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BE42550"/>
    <w:multiLevelType w:val="hybridMultilevel"/>
    <w:tmpl w:val="672C8C6A"/>
    <w:lvl w:ilvl="0" w:tplc="04070019">
      <w:start w:val="1"/>
      <w:numFmt w:val="lowerLetter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0"/>
  </w:num>
  <w:num w:numId="3">
    <w:abstractNumId w:val="25"/>
  </w:num>
  <w:num w:numId="4">
    <w:abstractNumId w:val="37"/>
  </w:num>
  <w:num w:numId="5">
    <w:abstractNumId w:val="2"/>
  </w:num>
  <w:num w:numId="6">
    <w:abstractNumId w:val="28"/>
  </w:num>
  <w:num w:numId="7">
    <w:abstractNumId w:val="13"/>
  </w:num>
  <w:num w:numId="8">
    <w:abstractNumId w:val="8"/>
  </w:num>
  <w:num w:numId="9">
    <w:abstractNumId w:val="35"/>
  </w:num>
  <w:num w:numId="10">
    <w:abstractNumId w:val="9"/>
  </w:num>
  <w:num w:numId="11">
    <w:abstractNumId w:val="3"/>
  </w:num>
  <w:num w:numId="12">
    <w:abstractNumId w:val="6"/>
  </w:num>
  <w:num w:numId="13">
    <w:abstractNumId w:val="24"/>
  </w:num>
  <w:num w:numId="14">
    <w:abstractNumId w:val="36"/>
  </w:num>
  <w:num w:numId="15">
    <w:abstractNumId w:val="33"/>
  </w:num>
  <w:num w:numId="16">
    <w:abstractNumId w:val="14"/>
  </w:num>
  <w:num w:numId="17">
    <w:abstractNumId w:val="20"/>
  </w:num>
  <w:num w:numId="18">
    <w:abstractNumId w:val="11"/>
  </w:num>
  <w:num w:numId="19">
    <w:abstractNumId w:val="1"/>
  </w:num>
  <w:num w:numId="20">
    <w:abstractNumId w:val="29"/>
  </w:num>
  <w:num w:numId="21">
    <w:abstractNumId w:val="10"/>
  </w:num>
  <w:num w:numId="22">
    <w:abstractNumId w:val="5"/>
  </w:num>
  <w:num w:numId="23">
    <w:abstractNumId w:val="7"/>
  </w:num>
  <w:num w:numId="24">
    <w:abstractNumId w:val="16"/>
  </w:num>
  <w:num w:numId="25">
    <w:abstractNumId w:val="18"/>
  </w:num>
  <w:num w:numId="26">
    <w:abstractNumId w:val="34"/>
  </w:num>
  <w:num w:numId="27">
    <w:abstractNumId w:val="19"/>
  </w:num>
  <w:num w:numId="28">
    <w:abstractNumId w:val="31"/>
  </w:num>
  <w:num w:numId="29">
    <w:abstractNumId w:val="23"/>
  </w:num>
  <w:num w:numId="30">
    <w:abstractNumId w:val="30"/>
  </w:num>
  <w:num w:numId="31">
    <w:abstractNumId w:val="38"/>
  </w:num>
  <w:num w:numId="32">
    <w:abstractNumId w:val="21"/>
  </w:num>
  <w:num w:numId="33">
    <w:abstractNumId w:val="32"/>
  </w:num>
  <w:num w:numId="34">
    <w:abstractNumId w:val="26"/>
  </w:num>
  <w:num w:numId="35">
    <w:abstractNumId w:val="15"/>
  </w:num>
  <w:num w:numId="36">
    <w:abstractNumId w:val="4"/>
  </w:num>
  <w:num w:numId="37">
    <w:abstractNumId w:val="27"/>
  </w:num>
  <w:num w:numId="38">
    <w:abstractNumId w:val="17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00E"/>
    <w:rsid w:val="00021D80"/>
    <w:rsid w:val="00041289"/>
    <w:rsid w:val="00067EDE"/>
    <w:rsid w:val="000723E6"/>
    <w:rsid w:val="0009000E"/>
    <w:rsid w:val="000A43B0"/>
    <w:rsid w:val="000B6979"/>
    <w:rsid w:val="000C0D5A"/>
    <w:rsid w:val="000C43EC"/>
    <w:rsid w:val="000D46A6"/>
    <w:rsid w:val="000D6A29"/>
    <w:rsid w:val="000E1F71"/>
    <w:rsid w:val="000F755E"/>
    <w:rsid w:val="0010615C"/>
    <w:rsid w:val="00106D18"/>
    <w:rsid w:val="00114DB2"/>
    <w:rsid w:val="001242DB"/>
    <w:rsid w:val="0015073F"/>
    <w:rsid w:val="001515EF"/>
    <w:rsid w:val="00164031"/>
    <w:rsid w:val="00187CCA"/>
    <w:rsid w:val="00190600"/>
    <w:rsid w:val="001917A6"/>
    <w:rsid w:val="00193B93"/>
    <w:rsid w:val="001C34B8"/>
    <w:rsid w:val="001D032C"/>
    <w:rsid w:val="001D06C9"/>
    <w:rsid w:val="001E148F"/>
    <w:rsid w:val="001E1BC1"/>
    <w:rsid w:val="001E20E0"/>
    <w:rsid w:val="001E241D"/>
    <w:rsid w:val="001E4AA0"/>
    <w:rsid w:val="001E6D95"/>
    <w:rsid w:val="001E76D5"/>
    <w:rsid w:val="001F484E"/>
    <w:rsid w:val="0020315D"/>
    <w:rsid w:val="00226DEB"/>
    <w:rsid w:val="002438E1"/>
    <w:rsid w:val="00265CFF"/>
    <w:rsid w:val="002714A1"/>
    <w:rsid w:val="0028302E"/>
    <w:rsid w:val="00291B04"/>
    <w:rsid w:val="002A1512"/>
    <w:rsid w:val="002A75BE"/>
    <w:rsid w:val="002B73C8"/>
    <w:rsid w:val="002C189C"/>
    <w:rsid w:val="002C28FF"/>
    <w:rsid w:val="002C41FE"/>
    <w:rsid w:val="002D2459"/>
    <w:rsid w:val="002D5D1E"/>
    <w:rsid w:val="002E58DC"/>
    <w:rsid w:val="002E7FD9"/>
    <w:rsid w:val="003047E0"/>
    <w:rsid w:val="00311511"/>
    <w:rsid w:val="003141AA"/>
    <w:rsid w:val="00320377"/>
    <w:rsid w:val="003271F8"/>
    <w:rsid w:val="00332AF3"/>
    <w:rsid w:val="003359B9"/>
    <w:rsid w:val="00346A86"/>
    <w:rsid w:val="00350AA5"/>
    <w:rsid w:val="003511F2"/>
    <w:rsid w:val="00352B19"/>
    <w:rsid w:val="003573D7"/>
    <w:rsid w:val="00364560"/>
    <w:rsid w:val="00372D35"/>
    <w:rsid w:val="0037374E"/>
    <w:rsid w:val="003900B9"/>
    <w:rsid w:val="003A076D"/>
    <w:rsid w:val="003A39F0"/>
    <w:rsid w:val="003D5966"/>
    <w:rsid w:val="003F1247"/>
    <w:rsid w:val="004133B6"/>
    <w:rsid w:val="004249F6"/>
    <w:rsid w:val="00431C38"/>
    <w:rsid w:val="0045111E"/>
    <w:rsid w:val="00453E1F"/>
    <w:rsid w:val="004543E2"/>
    <w:rsid w:val="00460405"/>
    <w:rsid w:val="004612AB"/>
    <w:rsid w:val="004625F9"/>
    <w:rsid w:val="00465739"/>
    <w:rsid w:val="00486255"/>
    <w:rsid w:val="004A6272"/>
    <w:rsid w:val="004B2CE3"/>
    <w:rsid w:val="004E2D10"/>
    <w:rsid w:val="004E4A7E"/>
    <w:rsid w:val="00501B91"/>
    <w:rsid w:val="0050461C"/>
    <w:rsid w:val="0052154C"/>
    <w:rsid w:val="00521B62"/>
    <w:rsid w:val="0052369C"/>
    <w:rsid w:val="00527A93"/>
    <w:rsid w:val="005378CA"/>
    <w:rsid w:val="005713FE"/>
    <w:rsid w:val="0057235C"/>
    <w:rsid w:val="005868D4"/>
    <w:rsid w:val="00592E33"/>
    <w:rsid w:val="005940AE"/>
    <w:rsid w:val="00595BDB"/>
    <w:rsid w:val="005A4712"/>
    <w:rsid w:val="005B121C"/>
    <w:rsid w:val="005B6B89"/>
    <w:rsid w:val="005B7FCE"/>
    <w:rsid w:val="005C5F59"/>
    <w:rsid w:val="005C6DCB"/>
    <w:rsid w:val="006426C5"/>
    <w:rsid w:val="00657E73"/>
    <w:rsid w:val="00663F9D"/>
    <w:rsid w:val="006710C6"/>
    <w:rsid w:val="00675D7B"/>
    <w:rsid w:val="0068126C"/>
    <w:rsid w:val="006A309F"/>
    <w:rsid w:val="006B0FE3"/>
    <w:rsid w:val="006B59F0"/>
    <w:rsid w:val="006D1136"/>
    <w:rsid w:val="006D2DE4"/>
    <w:rsid w:val="006D55EE"/>
    <w:rsid w:val="006D794A"/>
    <w:rsid w:val="006E4E10"/>
    <w:rsid w:val="006F1D20"/>
    <w:rsid w:val="007000DD"/>
    <w:rsid w:val="00703EBF"/>
    <w:rsid w:val="00705828"/>
    <w:rsid w:val="00713CDC"/>
    <w:rsid w:val="0071431B"/>
    <w:rsid w:val="0071477A"/>
    <w:rsid w:val="00726C20"/>
    <w:rsid w:val="00733092"/>
    <w:rsid w:val="007336A6"/>
    <w:rsid w:val="00736D9D"/>
    <w:rsid w:val="00737AE5"/>
    <w:rsid w:val="00737B3C"/>
    <w:rsid w:val="00741551"/>
    <w:rsid w:val="007433A8"/>
    <w:rsid w:val="00753A1E"/>
    <w:rsid w:val="00754CD6"/>
    <w:rsid w:val="007562E5"/>
    <w:rsid w:val="00756FA8"/>
    <w:rsid w:val="00761B83"/>
    <w:rsid w:val="007900D1"/>
    <w:rsid w:val="007928DE"/>
    <w:rsid w:val="007937AF"/>
    <w:rsid w:val="007A2614"/>
    <w:rsid w:val="007B7579"/>
    <w:rsid w:val="007D3F96"/>
    <w:rsid w:val="007D56EF"/>
    <w:rsid w:val="007D6F46"/>
    <w:rsid w:val="007E7788"/>
    <w:rsid w:val="00800839"/>
    <w:rsid w:val="008071B1"/>
    <w:rsid w:val="00840BA2"/>
    <w:rsid w:val="008432B4"/>
    <w:rsid w:val="00846485"/>
    <w:rsid w:val="00872746"/>
    <w:rsid w:val="008761CE"/>
    <w:rsid w:val="00883C77"/>
    <w:rsid w:val="00884FF8"/>
    <w:rsid w:val="0089113A"/>
    <w:rsid w:val="008A15E6"/>
    <w:rsid w:val="008B4228"/>
    <w:rsid w:val="008B5599"/>
    <w:rsid w:val="008B6712"/>
    <w:rsid w:val="008B794D"/>
    <w:rsid w:val="008D5868"/>
    <w:rsid w:val="008E27E9"/>
    <w:rsid w:val="008E6095"/>
    <w:rsid w:val="008F3AD8"/>
    <w:rsid w:val="00900C2F"/>
    <w:rsid w:val="00901CDD"/>
    <w:rsid w:val="0090454B"/>
    <w:rsid w:val="009051DA"/>
    <w:rsid w:val="00907F6A"/>
    <w:rsid w:val="00912BE4"/>
    <w:rsid w:val="00916145"/>
    <w:rsid w:val="00916A2D"/>
    <w:rsid w:val="00926C78"/>
    <w:rsid w:val="00927621"/>
    <w:rsid w:val="009313AA"/>
    <w:rsid w:val="00931A07"/>
    <w:rsid w:val="00950543"/>
    <w:rsid w:val="00960DBF"/>
    <w:rsid w:val="0097066B"/>
    <w:rsid w:val="00972206"/>
    <w:rsid w:val="0097626C"/>
    <w:rsid w:val="00991686"/>
    <w:rsid w:val="0099384B"/>
    <w:rsid w:val="00996E19"/>
    <w:rsid w:val="0099703D"/>
    <w:rsid w:val="009A1971"/>
    <w:rsid w:val="009A42A6"/>
    <w:rsid w:val="009A492A"/>
    <w:rsid w:val="009C71D7"/>
    <w:rsid w:val="009D10F7"/>
    <w:rsid w:val="009D19DB"/>
    <w:rsid w:val="009E1A12"/>
    <w:rsid w:val="009E1EC2"/>
    <w:rsid w:val="009F1295"/>
    <w:rsid w:val="00A13CAE"/>
    <w:rsid w:val="00A167DE"/>
    <w:rsid w:val="00A62CBE"/>
    <w:rsid w:val="00A83491"/>
    <w:rsid w:val="00A86673"/>
    <w:rsid w:val="00A874D8"/>
    <w:rsid w:val="00A9653F"/>
    <w:rsid w:val="00AA56B1"/>
    <w:rsid w:val="00AA6D30"/>
    <w:rsid w:val="00AA77B8"/>
    <w:rsid w:val="00AB071B"/>
    <w:rsid w:val="00AB288A"/>
    <w:rsid w:val="00AC1737"/>
    <w:rsid w:val="00AE2ABC"/>
    <w:rsid w:val="00AF7F65"/>
    <w:rsid w:val="00B02CF0"/>
    <w:rsid w:val="00B105E4"/>
    <w:rsid w:val="00B20275"/>
    <w:rsid w:val="00B20D24"/>
    <w:rsid w:val="00B2148B"/>
    <w:rsid w:val="00B21C88"/>
    <w:rsid w:val="00B25901"/>
    <w:rsid w:val="00B37356"/>
    <w:rsid w:val="00B4768B"/>
    <w:rsid w:val="00B53B09"/>
    <w:rsid w:val="00B55B0B"/>
    <w:rsid w:val="00B73297"/>
    <w:rsid w:val="00B81185"/>
    <w:rsid w:val="00B83958"/>
    <w:rsid w:val="00BC4BDA"/>
    <w:rsid w:val="00BC5D61"/>
    <w:rsid w:val="00BC7DD7"/>
    <w:rsid w:val="00BE1149"/>
    <w:rsid w:val="00BE44F1"/>
    <w:rsid w:val="00BE46C0"/>
    <w:rsid w:val="00BF1011"/>
    <w:rsid w:val="00BF5252"/>
    <w:rsid w:val="00BF69C1"/>
    <w:rsid w:val="00C0327B"/>
    <w:rsid w:val="00C03BCA"/>
    <w:rsid w:val="00C2085B"/>
    <w:rsid w:val="00C419F3"/>
    <w:rsid w:val="00C5045F"/>
    <w:rsid w:val="00C56560"/>
    <w:rsid w:val="00C61D9F"/>
    <w:rsid w:val="00C75224"/>
    <w:rsid w:val="00C80743"/>
    <w:rsid w:val="00C83FAA"/>
    <w:rsid w:val="00CA6DA2"/>
    <w:rsid w:val="00CB6E72"/>
    <w:rsid w:val="00CB7D84"/>
    <w:rsid w:val="00CD70F8"/>
    <w:rsid w:val="00CE3B51"/>
    <w:rsid w:val="00CE6629"/>
    <w:rsid w:val="00D0073E"/>
    <w:rsid w:val="00D02D80"/>
    <w:rsid w:val="00D12728"/>
    <w:rsid w:val="00D127B3"/>
    <w:rsid w:val="00D145DD"/>
    <w:rsid w:val="00D35E85"/>
    <w:rsid w:val="00D43059"/>
    <w:rsid w:val="00D45289"/>
    <w:rsid w:val="00D6288C"/>
    <w:rsid w:val="00D727A2"/>
    <w:rsid w:val="00D81852"/>
    <w:rsid w:val="00D8539A"/>
    <w:rsid w:val="00D87234"/>
    <w:rsid w:val="00DA0260"/>
    <w:rsid w:val="00DB58EB"/>
    <w:rsid w:val="00DB71D6"/>
    <w:rsid w:val="00DC5795"/>
    <w:rsid w:val="00DD5B2C"/>
    <w:rsid w:val="00DD7CD5"/>
    <w:rsid w:val="00DE5652"/>
    <w:rsid w:val="00DF707A"/>
    <w:rsid w:val="00E10B14"/>
    <w:rsid w:val="00E11DC7"/>
    <w:rsid w:val="00E236EF"/>
    <w:rsid w:val="00E25779"/>
    <w:rsid w:val="00E453B0"/>
    <w:rsid w:val="00E52120"/>
    <w:rsid w:val="00E60FAE"/>
    <w:rsid w:val="00E65F57"/>
    <w:rsid w:val="00E83F50"/>
    <w:rsid w:val="00EA2176"/>
    <w:rsid w:val="00EA5E21"/>
    <w:rsid w:val="00EA6BE6"/>
    <w:rsid w:val="00EA75FC"/>
    <w:rsid w:val="00EA78EA"/>
    <w:rsid w:val="00EC0E98"/>
    <w:rsid w:val="00EC774E"/>
    <w:rsid w:val="00EE4BFB"/>
    <w:rsid w:val="00EE66ED"/>
    <w:rsid w:val="00EF34AD"/>
    <w:rsid w:val="00EF698A"/>
    <w:rsid w:val="00F15016"/>
    <w:rsid w:val="00F23225"/>
    <w:rsid w:val="00F23BEE"/>
    <w:rsid w:val="00F2635A"/>
    <w:rsid w:val="00F5586D"/>
    <w:rsid w:val="00F61F60"/>
    <w:rsid w:val="00F72245"/>
    <w:rsid w:val="00F7373C"/>
    <w:rsid w:val="00F76EBD"/>
    <w:rsid w:val="00F80366"/>
    <w:rsid w:val="00F81352"/>
    <w:rsid w:val="00F86B33"/>
    <w:rsid w:val="00F871CF"/>
    <w:rsid w:val="00F95062"/>
    <w:rsid w:val="00F96143"/>
    <w:rsid w:val="00F97484"/>
    <w:rsid w:val="00F97FE3"/>
    <w:rsid w:val="00FA1F67"/>
    <w:rsid w:val="00FA2537"/>
    <w:rsid w:val="00FB7D35"/>
    <w:rsid w:val="00FC203B"/>
    <w:rsid w:val="00FD0824"/>
    <w:rsid w:val="00FD5542"/>
    <w:rsid w:val="00FE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9D7B0B2"/>
  <w15:chartTrackingRefBased/>
  <w15:docId w15:val="{5F984F0C-D92D-4360-B8DF-EE2EB0571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C6DCB"/>
  </w:style>
  <w:style w:type="paragraph" w:styleId="berschrift1">
    <w:name w:val="heading 1"/>
    <w:basedOn w:val="Standard"/>
    <w:next w:val="Standard"/>
    <w:link w:val="berschrift1Zchn"/>
    <w:uiPriority w:val="9"/>
    <w:qFormat/>
    <w:rsid w:val="00C419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90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000E"/>
  </w:style>
  <w:style w:type="paragraph" w:styleId="Fuzeile">
    <w:name w:val="footer"/>
    <w:basedOn w:val="Standard"/>
    <w:link w:val="FuzeileZchn"/>
    <w:uiPriority w:val="99"/>
    <w:unhideWhenUsed/>
    <w:rsid w:val="00090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000E"/>
  </w:style>
  <w:style w:type="paragraph" w:styleId="Funotentext">
    <w:name w:val="footnote text"/>
    <w:basedOn w:val="Standard"/>
    <w:link w:val="FunotentextZchn"/>
    <w:uiPriority w:val="99"/>
    <w:unhideWhenUsed/>
    <w:rsid w:val="00F2635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2635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2635A"/>
    <w:rPr>
      <w:vertAlign w:val="superscript"/>
    </w:rPr>
  </w:style>
  <w:style w:type="paragraph" w:styleId="Listenabsatz">
    <w:name w:val="List Paragraph"/>
    <w:basedOn w:val="Standard"/>
    <w:uiPriority w:val="34"/>
    <w:qFormat/>
    <w:rsid w:val="00846485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E20E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E20E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E20E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20E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20E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2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20E0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D35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C6DCB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19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arbeitung">
    <w:name w:val="Revision"/>
    <w:hidden/>
    <w:uiPriority w:val="99"/>
    <w:semiHidden/>
    <w:rsid w:val="00F23B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798C6-AC7E-4C3D-A3EB-19F3E4BE9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711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Katharina Lingl</cp:lastModifiedBy>
  <cp:revision>2</cp:revision>
  <cp:lastPrinted>2020-06-23T10:27:00Z</cp:lastPrinted>
  <dcterms:created xsi:type="dcterms:W3CDTF">2020-08-03T13:43:00Z</dcterms:created>
  <dcterms:modified xsi:type="dcterms:W3CDTF">2020-08-03T13:43:00Z</dcterms:modified>
</cp:coreProperties>
</file>